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DCF1" w14:textId="6FBD1176" w:rsidR="00F06428" w:rsidRPr="00ED3DD0" w:rsidRDefault="00217CD4" w:rsidP="00295B88">
      <w:r w:rsidRPr="00ED3D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4353C3F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372225" cy="1933575"/>
                <wp:effectExtent l="0" t="0" r="2857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33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8A1B" w14:textId="77777777" w:rsidR="00B85599" w:rsidRDefault="00B85599" w:rsidP="00D834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F82DF68" w14:textId="3BEA79C4" w:rsidR="00B85599" w:rsidRPr="00D834CC" w:rsidRDefault="00B85599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Benchmarking Report City Survey</w:t>
                            </w:r>
                          </w:p>
                          <w:p w14:paraId="5AC1A26C" w14:textId="2D4E36CF" w:rsidR="00B85599" w:rsidRPr="00D834CC" w:rsidRDefault="00B85599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SURVEY</w:t>
                            </w:r>
                            <w:r w:rsidRPr="00D834CC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 xml:space="preserve"> PREVIEW</w:t>
                            </w:r>
                          </w:p>
                          <w:p w14:paraId="5180FCFF" w14:textId="5B3150E7" w:rsidR="00B85599" w:rsidRPr="00AC233F" w:rsidRDefault="00B85599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Updated September 8</w:t>
                            </w:r>
                            <w:r w:rsidRPr="00AC23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44.95pt;width:501.7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" fillcolor="#5b9bd5 [3204]" strokecolor="#5b9bd5 [3204]">
                <v:textbox>
                  <w:txbxContent>
                    <w:p w14:paraId="0A948A1B" w14:textId="77777777" w:rsidR="00217CD4" w:rsidRDefault="00217CD4" w:rsidP="00D834C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F82DF68" w14:textId="3BEA79C4" w:rsidR="00217CD4" w:rsidRPr="00D834CC" w:rsidRDefault="00217CD4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Benchmarking Report City Survey</w:t>
                      </w:r>
                    </w:p>
                    <w:p w14:paraId="5AC1A26C" w14:textId="2D4E36CF" w:rsidR="00217CD4" w:rsidRPr="00D834CC" w:rsidRDefault="00217CD4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SURVEY</w:t>
                      </w:r>
                      <w:r w:rsidRPr="00D834CC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 xml:space="preserve"> PREVIEW</w:t>
                      </w:r>
                    </w:p>
                    <w:p w14:paraId="5180FCFF" w14:textId="5B3150E7" w:rsidR="00217CD4" w:rsidRPr="00AC233F" w:rsidRDefault="00217CD4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Updated September 8</w:t>
                      </w:r>
                      <w:r w:rsidRPr="00AC233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ED3DD0" w:rsidRDefault="00295B88" w:rsidP="00295B88"/>
    <w:p w14:paraId="39596513" w14:textId="77777777" w:rsidR="00295B88" w:rsidRPr="00ED3DD0" w:rsidRDefault="00295B88" w:rsidP="00295B88"/>
    <w:p w14:paraId="35875582" w14:textId="77777777" w:rsidR="00295B88" w:rsidRPr="00ED3DD0" w:rsidRDefault="00295B88" w:rsidP="00295B88"/>
    <w:p w14:paraId="23E81A45" w14:textId="2E64E54A" w:rsidR="00295B88" w:rsidRPr="00ED3DD0" w:rsidRDefault="00295B88" w:rsidP="00295B88"/>
    <w:p w14:paraId="478C7E99" w14:textId="77777777" w:rsidR="00F06428" w:rsidRPr="00ED3DD0" w:rsidRDefault="00F06428">
      <w:pPr>
        <w:rPr>
          <w:rFonts w:ascii="Georgia" w:eastAsia="Arial" w:hAnsi="Georgia" w:cs="Arial"/>
          <w:b/>
          <w:bCs/>
          <w:color w:val="000000"/>
        </w:rPr>
      </w:pPr>
      <w:bookmarkStart w:id="0" w:name="_GoBack"/>
      <w:bookmarkEnd w:id="0"/>
    </w:p>
    <w:p w14:paraId="73E19D9A" w14:textId="497303A6" w:rsidR="00F06428" w:rsidRPr="0072674B" w:rsidRDefault="009D490B">
      <w:pPr>
        <w:rPr>
          <w:rFonts w:ascii="Georgia" w:eastAsia="Arial" w:hAnsi="Georgia" w:cs="Arial"/>
          <w:b/>
          <w:bCs/>
          <w:color w:val="2E74B5" w:themeColor="accent1" w:themeShade="BF"/>
          <w:sz w:val="24"/>
          <w:szCs w:val="24"/>
        </w:rPr>
      </w:pPr>
      <w:r w:rsidRPr="0072674B">
        <w:rPr>
          <w:rFonts w:ascii="Georgia" w:eastAsia="Arial" w:hAnsi="Georgia" w:cs="Arial"/>
          <w:b/>
          <w:bCs/>
          <w:sz w:val="24"/>
          <w:szCs w:val="24"/>
        </w:rPr>
        <w:t xml:space="preserve">If you would like to apply for the </w:t>
      </w:r>
      <w:hyperlink r:id="rId9" w:history="1">
        <w:r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Bicycle Friendly Community</w:t>
        </w:r>
      </w:hyperlink>
      <w:r w:rsidRPr="00BA62AA">
        <w:rPr>
          <w:rFonts w:ascii="Georgia" w:eastAsia="Arial" w:hAnsi="Georgia" w:cs="Arial"/>
          <w:b/>
          <w:bCs/>
          <w:color w:val="2E74B5" w:themeColor="accent1" w:themeShade="BF"/>
          <w:sz w:val="24"/>
          <w:szCs w:val="24"/>
        </w:rPr>
        <w:t xml:space="preserve"> </w:t>
      </w:r>
      <w:r w:rsidRPr="00BA62AA">
        <w:rPr>
          <w:rFonts w:ascii="Georgia" w:eastAsia="Arial" w:hAnsi="Georgia" w:cs="Arial"/>
          <w:b/>
          <w:bCs/>
          <w:sz w:val="24"/>
          <w:szCs w:val="24"/>
        </w:rPr>
        <w:t xml:space="preserve">award </w:t>
      </w:r>
      <w:r w:rsidR="00217CD4" w:rsidRPr="00BA62AA">
        <w:rPr>
          <w:rFonts w:ascii="Georgia" w:eastAsia="Arial" w:hAnsi="Georgia" w:cs="Arial"/>
          <w:b/>
          <w:bCs/>
          <w:sz w:val="24"/>
          <w:szCs w:val="24"/>
        </w:rPr>
        <w:t>in addition to submitting your Benchmarking R</w:t>
      </w:r>
      <w:r w:rsidRPr="00BA62AA">
        <w:rPr>
          <w:rFonts w:ascii="Georgia" w:eastAsia="Arial" w:hAnsi="Georgia" w:cs="Arial"/>
          <w:b/>
          <w:bCs/>
          <w:sz w:val="24"/>
          <w:szCs w:val="24"/>
        </w:rPr>
        <w:t xml:space="preserve">eport city data, </w:t>
      </w:r>
      <w:hyperlink r:id="rId10" w:history="1">
        <w:r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please see the comprehensive </w:t>
        </w:r>
        <w:r w:rsidR="00217CD4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BFC </w:t>
        </w:r>
        <w:r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application</w:t>
        </w:r>
        <w:r w:rsidR="00217CD4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 + Su</w:t>
        </w:r>
        <w:r w:rsidR="00217CD4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r</w:t>
        </w:r>
        <w:r w:rsidR="00217CD4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vey</w:t>
        </w:r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 (will download as </w:t>
        </w:r>
        <w:proofErr w:type="gramStart"/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a .</w:t>
        </w:r>
        <w:proofErr w:type="spellStart"/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docx</w:t>
        </w:r>
        <w:proofErr w:type="spellEnd"/>
        <w:proofErr w:type="gramEnd"/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 Word document).</w:t>
        </w:r>
      </w:hyperlink>
      <w:r w:rsidRPr="00BA62AA">
        <w:rPr>
          <w:rFonts w:ascii="Georgia" w:eastAsia="Arial" w:hAnsi="Georgia" w:cs="Arial"/>
          <w:b/>
          <w:bCs/>
          <w:sz w:val="24"/>
          <w:szCs w:val="24"/>
        </w:rPr>
        <w:t xml:space="preserve"> </w:t>
      </w:r>
    </w:p>
    <w:p w14:paraId="05B98A74" w14:textId="18BA30DD" w:rsidR="00BE4AD9" w:rsidRPr="0072674B" w:rsidRDefault="00B85599" w:rsidP="0072674B">
      <w:pPr>
        <w:rPr>
          <w:rFonts w:ascii="Georgia" w:eastAsia="Arial" w:hAnsi="Georgia" w:cs="Arial"/>
          <w:bCs/>
          <w:color w:val="2E74B5" w:themeColor="accent1" w:themeShade="BF"/>
          <w:sz w:val="24"/>
          <w:szCs w:val="24"/>
        </w:rPr>
      </w:pPr>
      <w:hyperlink r:id="rId11" w:history="1">
        <w:r w:rsidR="00BE4AD9" w:rsidRPr="0072674B">
          <w:rPr>
            <w:rStyle w:val="Hyperlink"/>
            <w:rFonts w:ascii="Georgia" w:eastAsia="Arial" w:hAnsi="Georgia" w:cs="Arial"/>
            <w:bCs/>
            <w:sz w:val="24"/>
            <w:szCs w:val="24"/>
          </w:rPr>
          <w:t xml:space="preserve">Learn more </w:t>
        </w:r>
        <w:r w:rsidR="0072674B" w:rsidRPr="0072674B">
          <w:rPr>
            <w:rStyle w:val="Hyperlink"/>
            <w:rFonts w:ascii="Georgia" w:eastAsia="Arial" w:hAnsi="Georgia" w:cs="Arial"/>
            <w:bCs/>
            <w:sz w:val="24"/>
            <w:szCs w:val="24"/>
          </w:rPr>
          <w:t>about the Bicycle Friendly Community program’s new partnership with the Benchmarking Report project her</w:t>
        </w:r>
        <w:r w:rsidR="0072674B">
          <w:rPr>
            <w:rStyle w:val="Hyperlink"/>
            <w:rFonts w:ascii="Georgia" w:eastAsia="Arial" w:hAnsi="Georgia" w:cs="Arial"/>
            <w:bCs/>
            <w:sz w:val="24"/>
            <w:szCs w:val="24"/>
          </w:rPr>
          <w:t>e.</w:t>
        </w:r>
      </w:hyperlink>
    </w:p>
    <w:p w14:paraId="19975DE3" w14:textId="2D7A66AF" w:rsidR="00B116B4" w:rsidRPr="00ED3DD0" w:rsidRDefault="00EE7F23" w:rsidP="00D834CC">
      <w:pPr>
        <w:pStyle w:val="Heading1"/>
      </w:pPr>
      <w:r>
        <w:t xml:space="preserve">BFC: </w:t>
      </w:r>
      <w:r w:rsidR="00B116B4" w:rsidRPr="00ED3DD0">
        <w:t>APPLICATION INTRO</w:t>
      </w:r>
    </w:p>
    <w:p w14:paraId="5EF99A7D" w14:textId="77777777" w:rsidR="009A4EC7" w:rsidRPr="00ED3DD0" w:rsidRDefault="009A4EC7" w:rsidP="009A4EC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D3DD0">
        <w:rPr>
          <w:rFonts w:ascii="Georgia" w:hAnsi="Georgia" w:cs="Georgia"/>
          <w:b/>
          <w:bCs/>
        </w:rPr>
        <w:t>Name of Community:</w:t>
      </w:r>
      <w:r w:rsidRPr="00ED3DD0">
        <w:rPr>
          <w:rFonts w:ascii="Georgia" w:hAnsi="Georgia" w:cs="Georgia"/>
          <w:bCs/>
        </w:rPr>
        <w:t xml:space="preserve"> </w:t>
      </w:r>
    </w:p>
    <w:p w14:paraId="4A0E6F37" w14:textId="77777777" w:rsidR="009A4EC7" w:rsidRPr="00ED3DD0" w:rsidRDefault="009A4EC7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strike/>
        </w:rPr>
      </w:pPr>
    </w:p>
    <w:p w14:paraId="26CD6474" w14:textId="77777777" w:rsidR="00B116B4" w:rsidRPr="00ED3DD0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Community Website:</w:t>
      </w:r>
    </w:p>
    <w:p w14:paraId="309376F4" w14:textId="77777777" w:rsidR="00B116B4" w:rsidRPr="00ED3DD0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Community’s Twitter URL:</w:t>
      </w:r>
    </w:p>
    <w:p w14:paraId="24474D0D" w14:textId="77777777" w:rsidR="00B62FDC" w:rsidRPr="00ED3DD0" w:rsidRDefault="00B116B4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u w:val="single"/>
        </w:rPr>
      </w:pPr>
      <w:r w:rsidRPr="00ED3DD0">
        <w:rPr>
          <w:rFonts w:ascii="Georgia" w:hAnsi="Georgia" w:cs="Georgia"/>
          <w:b/>
          <w:bCs/>
        </w:rPr>
        <w:t>Community’s Facebook URL:</w:t>
      </w:r>
      <w:r w:rsidRPr="00ED3DD0">
        <w:rPr>
          <w:rFonts w:ascii="Georgia" w:hAnsi="Georgia" w:cs="Georgia"/>
          <w:bCs/>
        </w:rPr>
        <w:t xml:space="preserve"> </w:t>
      </w:r>
    </w:p>
    <w:p w14:paraId="5E63C077" w14:textId="4BC20264" w:rsidR="00857583" w:rsidRPr="00ED3DD0" w:rsidRDefault="00EE7F23" w:rsidP="00054E04">
      <w:pPr>
        <w:pStyle w:val="Heading1"/>
      </w:pPr>
      <w:r>
        <w:t xml:space="preserve">BFC: </w:t>
      </w:r>
      <w:r w:rsidR="00C27DD7" w:rsidRPr="00ED3DD0">
        <w:t>CONTACT INFORMATION</w:t>
      </w:r>
    </w:p>
    <w:p w14:paraId="06C1DA60" w14:textId="77777777" w:rsidR="00944C12" w:rsidRPr="00ED3DD0" w:rsidRDefault="00944C12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u w:val="single"/>
        </w:rPr>
      </w:pPr>
    </w:p>
    <w:p w14:paraId="55E349A0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Applicant First Name</w:t>
      </w:r>
    </w:p>
    <w:p w14:paraId="0B8C542C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Applicant Last Name</w:t>
      </w:r>
    </w:p>
    <w:p w14:paraId="2185D5AE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Title</w:t>
      </w:r>
    </w:p>
    <w:p w14:paraId="266348CF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Department</w:t>
      </w:r>
    </w:p>
    <w:p w14:paraId="49ECE372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Employer</w:t>
      </w:r>
    </w:p>
    <w:p w14:paraId="1FDE79BD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Street Address (No PO Box, please)</w:t>
      </w:r>
    </w:p>
    <w:p w14:paraId="34F0FBA9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City</w:t>
      </w:r>
    </w:p>
    <w:p w14:paraId="1BF35E7C" w14:textId="17FEAF5E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State</w:t>
      </w:r>
      <w:r w:rsidR="00C97D38" w:rsidRPr="00ED3DD0">
        <w:rPr>
          <w:rFonts w:ascii="Georgia" w:hAnsi="Georgia" w:cs="Georgia"/>
          <w:bCs/>
        </w:rPr>
        <w:t xml:space="preserve"> </w:t>
      </w:r>
      <w:r w:rsidR="00C97D38" w:rsidRPr="00ED3DD0">
        <w:rPr>
          <w:rFonts w:ascii="Georgia" w:hAnsi="Georgia" w:cs="Georgia"/>
          <w:bCs/>
          <w:color w:val="FF0000"/>
        </w:rPr>
        <w:t>(drop</w:t>
      </w:r>
      <w:r w:rsidR="00027F76" w:rsidRPr="00ED3DD0">
        <w:rPr>
          <w:rFonts w:ascii="Georgia" w:hAnsi="Georgia" w:cs="Georgia"/>
          <w:bCs/>
          <w:color w:val="FF0000"/>
        </w:rPr>
        <w:t>-</w:t>
      </w:r>
      <w:r w:rsidR="00C97D38" w:rsidRPr="00ED3DD0">
        <w:rPr>
          <w:rFonts w:ascii="Georgia" w:hAnsi="Georgia" w:cs="Georgia"/>
          <w:bCs/>
          <w:color w:val="FF0000"/>
        </w:rPr>
        <w:t>down menu)</w:t>
      </w:r>
    </w:p>
    <w:p w14:paraId="627C7796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Zip</w:t>
      </w:r>
    </w:p>
    <w:p w14:paraId="5C04ACB4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Phone</w:t>
      </w:r>
    </w:p>
    <w:p w14:paraId="6877FCC0" w14:textId="0BE38276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Email</w:t>
      </w:r>
    </w:p>
    <w:p w14:paraId="3F21DDC3" w14:textId="6CE2A6B8" w:rsidR="00054E04" w:rsidRPr="00ED3DD0" w:rsidRDefault="00EE7F23" w:rsidP="00054E04">
      <w:pPr>
        <w:pStyle w:val="Heading1"/>
        <w:rPr>
          <w:b w:val="0"/>
          <w:bCs w:val="0"/>
        </w:rPr>
      </w:pPr>
      <w:r>
        <w:t xml:space="preserve">BFC: </w:t>
      </w:r>
      <w:r w:rsidR="00054E04" w:rsidRPr="00ED3DD0">
        <w:t>COMMUNITY PROFILE</w:t>
      </w:r>
    </w:p>
    <w:p w14:paraId="1145614D" w14:textId="6A32DEEB" w:rsidR="007D3579" w:rsidRPr="00ED3DD0" w:rsidRDefault="00C27DD7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 xml:space="preserve">A1. </w:t>
      </w:r>
      <w:r w:rsidR="007D3579" w:rsidRPr="00ED3DD0">
        <w:rPr>
          <w:rFonts w:ascii="Georgia" w:hAnsi="Georgia" w:cs="Georgia"/>
          <w:b/>
          <w:bCs/>
        </w:rPr>
        <w:t xml:space="preserve">Community Name: (Please omit “City of”, </w:t>
      </w:r>
      <w:r w:rsidR="008C1F8A" w:rsidRPr="00ED3DD0">
        <w:rPr>
          <w:rFonts w:ascii="Georgia" w:hAnsi="Georgia" w:cs="Georgia"/>
          <w:b/>
          <w:bCs/>
        </w:rPr>
        <w:t>“</w:t>
      </w:r>
      <w:r w:rsidR="007D3579" w:rsidRPr="00ED3DD0">
        <w:rPr>
          <w:rFonts w:ascii="Georgia" w:hAnsi="Georgia" w:cs="Georgia"/>
          <w:b/>
          <w:bCs/>
        </w:rPr>
        <w:t>Town of”, etc.)</w:t>
      </w:r>
    </w:p>
    <w:p w14:paraId="2DB28A2F" w14:textId="77777777" w:rsidR="00010392" w:rsidRPr="00ED3DD0" w:rsidRDefault="00C27DD7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 xml:space="preserve">A2. </w:t>
      </w:r>
      <w:r w:rsidR="00010392" w:rsidRPr="00ED3DD0">
        <w:rPr>
          <w:rFonts w:ascii="Georgia" w:hAnsi="Georgia" w:cs="Georgia"/>
          <w:b/>
          <w:bCs/>
        </w:rPr>
        <w:t xml:space="preserve">County/ Borough/Parish: </w:t>
      </w:r>
    </w:p>
    <w:p w14:paraId="356C044B" w14:textId="77777777" w:rsidR="00010392" w:rsidRPr="00ED3DD0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FF0000"/>
        </w:rPr>
      </w:pPr>
      <w:r w:rsidRPr="00ED3DD0">
        <w:rPr>
          <w:rFonts w:ascii="Georgia" w:hAnsi="Georgia" w:cs="Georgia"/>
          <w:b/>
          <w:bCs/>
        </w:rPr>
        <w:t xml:space="preserve">A3. </w:t>
      </w:r>
      <w:r w:rsidR="00010392" w:rsidRPr="00ED3DD0">
        <w:rPr>
          <w:rFonts w:ascii="Georgia" w:hAnsi="Georgia" w:cs="Georgia"/>
          <w:b/>
          <w:bCs/>
        </w:rPr>
        <w:t>State:</w:t>
      </w:r>
      <w:r w:rsidR="00010392" w:rsidRPr="00ED3DD0">
        <w:rPr>
          <w:rFonts w:ascii="Georgia" w:hAnsi="Georgia" w:cs="Georgia"/>
          <w:bCs/>
        </w:rPr>
        <w:t xml:space="preserve"> </w:t>
      </w:r>
      <w:r w:rsidR="00010392" w:rsidRPr="00ED3DD0">
        <w:rPr>
          <w:rFonts w:ascii="Georgia" w:hAnsi="Georgia" w:cs="Georgia"/>
          <w:bCs/>
          <w:color w:val="FF0000"/>
        </w:rPr>
        <w:t>(Drop Down Menu)</w:t>
      </w:r>
    </w:p>
    <w:p w14:paraId="0BED7536" w14:textId="77777777" w:rsidR="00010392" w:rsidRPr="00ED3DD0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D3DD0">
        <w:rPr>
          <w:rFonts w:ascii="Georgia" w:hAnsi="Georgia" w:cs="Georgia"/>
          <w:b/>
          <w:bCs/>
        </w:rPr>
        <w:t xml:space="preserve">A4. </w:t>
      </w:r>
      <w:r w:rsidR="00010392" w:rsidRPr="00ED3DD0">
        <w:rPr>
          <w:rFonts w:ascii="Georgia" w:hAnsi="Georgia" w:cs="Georgia"/>
          <w:b/>
          <w:bCs/>
        </w:rPr>
        <w:t>Link to map of community boundaries:</w:t>
      </w:r>
      <w:r w:rsidR="00010392" w:rsidRPr="00ED3DD0">
        <w:rPr>
          <w:rFonts w:ascii="Georgia" w:hAnsi="Georgia" w:cs="Georgia"/>
          <w:bCs/>
        </w:rPr>
        <w:t xml:space="preserve"> (e.g. </w:t>
      </w:r>
      <w:hyperlink r:id="rId12" w:history="1">
        <w:r w:rsidR="00010392" w:rsidRPr="00ED3DD0">
          <w:rPr>
            <w:rStyle w:val="Hyperlink"/>
            <w:rFonts w:ascii="Georgia" w:hAnsi="Georgia" w:cs="Georgia"/>
            <w:bCs/>
          </w:rPr>
          <w:t xml:space="preserve">Google </w:t>
        </w:r>
        <w:r w:rsidR="00DD7355" w:rsidRPr="00ED3DD0">
          <w:rPr>
            <w:rStyle w:val="Hyperlink"/>
            <w:rFonts w:ascii="Georgia" w:hAnsi="Georgia" w:cs="Georgia"/>
            <w:bCs/>
          </w:rPr>
          <w:t>Maps</w:t>
        </w:r>
      </w:hyperlink>
      <w:r w:rsidR="00010392" w:rsidRPr="00ED3DD0">
        <w:rPr>
          <w:rFonts w:ascii="Georgia" w:hAnsi="Georgia" w:cs="Georgia"/>
          <w:bCs/>
        </w:rPr>
        <w:t>)</w:t>
      </w:r>
    </w:p>
    <w:p w14:paraId="2FB6426E" w14:textId="77777777" w:rsidR="00010392" w:rsidRPr="00ED3DD0" w:rsidRDefault="00010392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</w:p>
    <w:p w14:paraId="0E90A7D3" w14:textId="3210B1D9" w:rsidR="00704198" w:rsidRPr="00ED3DD0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  <w:r w:rsidRPr="00ED3DD0">
        <w:rPr>
          <w:rFonts w:ascii="Georgia" w:hAnsi="Georgia" w:cs="Arial Narrow"/>
          <w:b/>
          <w:bCs/>
        </w:rPr>
        <w:lastRenderedPageBreak/>
        <w:t xml:space="preserve">A5. </w:t>
      </w:r>
      <w:r w:rsidR="00AE361D" w:rsidRPr="00ED3DD0">
        <w:rPr>
          <w:rFonts w:ascii="Georgia" w:hAnsi="Georgia"/>
          <w:b/>
          <w:shd w:val="clear" w:color="auto" w:fill="FFFFFF"/>
        </w:rPr>
        <w:t xml:space="preserve">If your community spans multiple jurisdictions or does not align with the name of your community given in Question A1, please specify your census </w:t>
      </w:r>
      <w:proofErr w:type="gramStart"/>
      <w:r w:rsidR="00AE361D" w:rsidRPr="00ED3DD0">
        <w:rPr>
          <w:rFonts w:ascii="Georgia" w:hAnsi="Georgia"/>
          <w:b/>
          <w:shd w:val="clear" w:color="auto" w:fill="FFFFFF"/>
        </w:rPr>
        <w:t>geography(</w:t>
      </w:r>
      <w:proofErr w:type="spellStart"/>
      <w:proofErr w:type="gramEnd"/>
      <w:r w:rsidR="00AE361D" w:rsidRPr="00ED3DD0">
        <w:rPr>
          <w:rFonts w:ascii="Georgia" w:hAnsi="Georgia"/>
          <w:b/>
          <w:shd w:val="clear" w:color="auto" w:fill="FFFFFF"/>
        </w:rPr>
        <w:t>ies</w:t>
      </w:r>
      <w:proofErr w:type="spellEnd"/>
      <w:r w:rsidR="00AE361D" w:rsidRPr="00ED3DD0">
        <w:rPr>
          <w:rFonts w:ascii="Georgia" w:hAnsi="Georgia"/>
          <w:b/>
          <w:shd w:val="clear" w:color="auto" w:fill="FFFFFF"/>
        </w:rPr>
        <w:t xml:space="preserve">) here. </w:t>
      </w:r>
      <w:r w:rsidR="00935AB1" w:rsidRPr="00ED3DD0">
        <w:rPr>
          <w:rFonts w:ascii="Georgia" w:hAnsi="Georgia" w:cs="Arial Narrow"/>
          <w:bCs/>
          <w:i/>
        </w:rPr>
        <w:t xml:space="preserve">We’ll use this to </w:t>
      </w:r>
      <w:r w:rsidR="00704198" w:rsidRPr="00ED3DD0">
        <w:rPr>
          <w:rFonts w:ascii="Georgia" w:hAnsi="Georgia" w:cs="Arial Narrow"/>
          <w:bCs/>
          <w:i/>
        </w:rPr>
        <w:t>collect commuter and demographic data to accompany your application.</w:t>
      </w:r>
      <w:r w:rsidR="00704198" w:rsidRPr="00ED3DD0">
        <w:rPr>
          <w:rFonts w:ascii="Georgia" w:hAnsi="Georgia" w:cs="Arial Narrow"/>
          <w:b/>
          <w:bCs/>
          <w:i/>
        </w:rPr>
        <w:t xml:space="preserve"> </w:t>
      </w:r>
    </w:p>
    <w:p w14:paraId="52E6EF78" w14:textId="4E22CC5E" w:rsidR="005C2AD7" w:rsidRPr="00ED3DD0" w:rsidRDefault="00EE7F23" w:rsidP="008A0851">
      <w:pPr>
        <w:pStyle w:val="Heading1"/>
        <w:rPr>
          <w:b w:val="0"/>
          <w:bCs w:val="0"/>
        </w:rPr>
      </w:pPr>
      <w:r>
        <w:t xml:space="preserve">BFC: </w:t>
      </w:r>
      <w:r w:rsidR="00DD3A2F" w:rsidRPr="00ED3DD0">
        <w:t>ENGINEERING</w:t>
      </w:r>
    </w:p>
    <w:p w14:paraId="24C2FA26" w14:textId="77777777" w:rsidR="0060381F" w:rsidRPr="00ED3DD0" w:rsidRDefault="0060381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0359AC" w14:textId="77777777" w:rsidR="0060381F" w:rsidRPr="00ED3DD0" w:rsidRDefault="002C6CC0" w:rsidP="006038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B4. </w:t>
      </w:r>
      <w:r w:rsidR="0060381F" w:rsidRPr="00ED3DD0">
        <w:rPr>
          <w:rFonts w:ascii="Georgia" w:hAnsi="Georgia" w:cs="Georgia"/>
          <w:b/>
        </w:rPr>
        <w:t>Does your community currently have any of the following street design policies in place that promote a more comfortable cycling environment?</w:t>
      </w:r>
    </w:p>
    <w:p w14:paraId="0693FB79" w14:textId="77777777" w:rsidR="0060381F" w:rsidRPr="00ED3DD0" w:rsidRDefault="0060381F" w:rsidP="006038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Check all that apply.</w:t>
      </w:r>
    </w:p>
    <w:p w14:paraId="7622F837" w14:textId="68667163" w:rsidR="0060381F" w:rsidRPr="00ED3DD0" w:rsidRDefault="0060381F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Design manual that </w:t>
      </w:r>
      <w:r w:rsidR="0033455D" w:rsidRPr="00ED3DD0">
        <w:rPr>
          <w:rFonts w:ascii="Georgia" w:eastAsia="Arial" w:hAnsi="Georgia" w:cs="Arial"/>
        </w:rPr>
        <w:t>incorporates the AASHTO Guide for the Development of Bicycle Facilities, 4</w:t>
      </w:r>
      <w:r w:rsidR="0033455D" w:rsidRPr="00ED3DD0">
        <w:rPr>
          <w:rFonts w:ascii="Georgia" w:eastAsia="Arial" w:hAnsi="Georgia" w:cs="Arial"/>
          <w:vertAlign w:val="superscript"/>
        </w:rPr>
        <w:t>th</w:t>
      </w:r>
      <w:r w:rsidR="0033455D" w:rsidRPr="00ED3DD0">
        <w:rPr>
          <w:rFonts w:ascii="Georgia" w:eastAsia="Arial" w:hAnsi="Georgia" w:cs="Arial"/>
        </w:rPr>
        <w:t xml:space="preserve"> Edition</w:t>
      </w:r>
    </w:p>
    <w:p w14:paraId="36995D14" w14:textId="3D18D4EE" w:rsidR="0060381F" w:rsidRPr="00ED3DD0" w:rsidRDefault="0060381F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Design manual that </w:t>
      </w:r>
      <w:r w:rsidR="0033455D" w:rsidRPr="00ED3DD0">
        <w:rPr>
          <w:rFonts w:ascii="Georgia" w:eastAsia="Arial" w:hAnsi="Georgia" w:cs="Arial"/>
        </w:rPr>
        <w:t>incorporates the NACTO Urban Bikeway Design Guide</w:t>
      </w:r>
    </w:p>
    <w:p w14:paraId="34948EED" w14:textId="7CAD92DD" w:rsidR="0033455D" w:rsidRPr="00ED3DD0" w:rsidRDefault="0033455D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Design manual that incorporates the NACTO Urban Street Design Guide</w:t>
      </w:r>
    </w:p>
    <w:p w14:paraId="423BD897" w14:textId="77777777" w:rsidR="0033455D" w:rsidRPr="00ED3DD0" w:rsidRDefault="0033455D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Design manual that incorporates the FHWA’s Small Town and Rural Multimodal Network Guide</w:t>
      </w:r>
    </w:p>
    <w:p w14:paraId="0CF0DF11" w14:textId="77777777" w:rsidR="0060381F" w:rsidRPr="00ED3DD0" w:rsidRDefault="0060381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Streetscape design guidelines</w:t>
      </w:r>
    </w:p>
    <w:p w14:paraId="0FAA4A39" w14:textId="77777777" w:rsidR="00B45F7A" w:rsidRPr="00ED3DD0" w:rsidRDefault="00B45F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12EE2548" w14:textId="77777777" w:rsidR="0060381F" w:rsidRPr="00ED3DD0" w:rsidRDefault="0060381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518F3F3" w14:textId="77777777" w:rsidR="005C2AD7" w:rsidRPr="00ED3DD0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B5. </w:t>
      </w:r>
      <w:r w:rsidR="00DD3A2F" w:rsidRPr="00ED3DD0">
        <w:rPr>
          <w:rFonts w:ascii="Georgia" w:hAnsi="Georgia" w:cs="Georgia"/>
          <w:b/>
        </w:rPr>
        <w:t>Does your community currently have any of the following additional policies in place?</w:t>
      </w:r>
    </w:p>
    <w:p w14:paraId="3953A558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58FAE24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Policy to preserve abandoned rail corridors for multi-use trails</w:t>
      </w:r>
    </w:p>
    <w:p w14:paraId="2BC8B32A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Policy to utilize utility corridors for multi-use trails</w:t>
      </w:r>
    </w:p>
    <w:p w14:paraId="4D8E0A2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Accommodation of bicyclists through construction sites in the public right-of-way</w:t>
      </w:r>
    </w:p>
    <w:p w14:paraId="5D286756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Maximum car parking standards </w:t>
      </w:r>
    </w:p>
    <w:p w14:paraId="72114108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  <w:color w:val="000000"/>
        </w:rPr>
        <w:t xml:space="preserve">No </w:t>
      </w:r>
      <w:r w:rsidRPr="00ED3DD0">
        <w:rPr>
          <w:rFonts w:ascii="Georgia" w:eastAsia="Arial" w:hAnsi="Georgia" w:cs="Arial"/>
        </w:rPr>
        <w:t xml:space="preserve">minimum car parking standards </w:t>
      </w:r>
    </w:p>
    <w:p w14:paraId="1AF8B43D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Paid public </w:t>
      </w:r>
      <w:r w:rsidR="008B39E3" w:rsidRPr="00ED3DD0">
        <w:rPr>
          <w:rFonts w:ascii="Georgia" w:eastAsia="Arial" w:hAnsi="Georgia" w:cs="Arial"/>
        </w:rPr>
        <w:t xml:space="preserve">car </w:t>
      </w:r>
      <w:r w:rsidRPr="00ED3DD0">
        <w:rPr>
          <w:rFonts w:ascii="Georgia" w:eastAsia="Arial" w:hAnsi="Georgia" w:cs="Arial"/>
        </w:rPr>
        <w:t xml:space="preserve">parking </w:t>
      </w:r>
    </w:p>
    <w:p w14:paraId="52274407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Shared-parking allowances </w:t>
      </w:r>
    </w:p>
    <w:p w14:paraId="47699F67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Congestion charges </w:t>
      </w:r>
    </w:p>
    <w:p w14:paraId="5444D47E" w14:textId="5CABD956" w:rsidR="000C7027" w:rsidRPr="00ED3DD0" w:rsidRDefault="00DD3A2F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5ECE9A21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FBC5D8" w14:textId="77777777" w:rsidR="005C2AD7" w:rsidRPr="00ED3DD0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B7. </w:t>
      </w:r>
      <w:r w:rsidR="00821C94" w:rsidRPr="00ED3DD0">
        <w:rPr>
          <w:rFonts w:ascii="Georgia" w:hAnsi="Georgia" w:cs="Georgia"/>
          <w:b/>
        </w:rPr>
        <w:t>What policies or programs</w:t>
      </w:r>
      <w:r w:rsidR="00DD3A2F" w:rsidRPr="00ED3DD0">
        <w:rPr>
          <w:rFonts w:ascii="Georgia" w:hAnsi="Georgia" w:cs="Georgia"/>
          <w:b/>
        </w:rPr>
        <w:t xml:space="preserve"> </w:t>
      </w:r>
      <w:r w:rsidR="00821C94" w:rsidRPr="00ED3DD0">
        <w:rPr>
          <w:rFonts w:ascii="Georgia" w:hAnsi="Georgia" w:cs="Georgia"/>
          <w:b/>
        </w:rPr>
        <w:t>increase the amount of</w:t>
      </w:r>
      <w:r w:rsidR="00DD3A2F" w:rsidRPr="00ED3DD0">
        <w:rPr>
          <w:rFonts w:ascii="Georgia" w:hAnsi="Georgia" w:cs="Georgia"/>
          <w:b/>
        </w:rPr>
        <w:t xml:space="preserve"> end-of-trip facilities for bicyclists?</w:t>
      </w:r>
    </w:p>
    <w:p w14:paraId="73E1D1D9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</w:t>
      </w:r>
      <w:r w:rsidR="00B20ED8" w:rsidRPr="00ED3DD0">
        <w:rPr>
          <w:rFonts w:ascii="Georgia" w:hAnsi="Georgia" w:cs="Georgia"/>
          <w:i/>
          <w:iCs/>
        </w:rPr>
        <w:t>.</w:t>
      </w:r>
    </w:p>
    <w:p w14:paraId="393C5EA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parking ordinance for existing buildings specifying amount and location </w:t>
      </w:r>
    </w:p>
    <w:p w14:paraId="5C07166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parking ordinance for all new developments specifying amount and location </w:t>
      </w:r>
    </w:p>
    <w:p w14:paraId="16F4994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requiring showers and lockers in existing non-residential buildings</w:t>
      </w:r>
    </w:p>
    <w:p w14:paraId="40A8594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requiring showers and lockers in new non-residential buildings</w:t>
      </w:r>
    </w:p>
    <w:p w14:paraId="1575227B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Building accessibility ordinance (Bicycles are allowed to be parked inside non-residential buildings)</w:t>
      </w:r>
    </w:p>
    <w:p w14:paraId="49B87291" w14:textId="77777777" w:rsidR="000666C0" w:rsidRPr="00ED3DD0" w:rsidRDefault="00821C9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lastRenderedPageBreak/>
        <w:t xml:space="preserve">Public </w:t>
      </w:r>
      <w:r w:rsidR="000B42EE" w:rsidRPr="00ED3DD0">
        <w:rPr>
          <w:rFonts w:ascii="Georgia" w:eastAsia="Arial" w:hAnsi="Georgia" w:cs="Arial"/>
          <w:color w:val="000000"/>
        </w:rPr>
        <w:t>uncovered</w:t>
      </w:r>
      <w:r w:rsidR="00A13E7A" w:rsidRPr="00ED3DD0">
        <w:rPr>
          <w:rFonts w:ascii="Georgia" w:eastAsia="Arial" w:hAnsi="Georgia" w:cs="Arial"/>
          <w:color w:val="000000"/>
        </w:rPr>
        <w:t xml:space="preserve"> </w:t>
      </w:r>
      <w:r w:rsidRPr="00ED3DD0">
        <w:rPr>
          <w:rFonts w:ascii="Georgia" w:eastAsia="Arial" w:hAnsi="Georgia" w:cs="Arial"/>
          <w:color w:val="000000"/>
        </w:rPr>
        <w:t xml:space="preserve">bike </w:t>
      </w:r>
      <w:r w:rsidR="00A13E7A" w:rsidRPr="00ED3DD0">
        <w:rPr>
          <w:rFonts w:ascii="Georgia" w:eastAsia="Arial" w:hAnsi="Georgia" w:cs="Arial"/>
          <w:color w:val="000000"/>
        </w:rPr>
        <w:t>racks</w:t>
      </w:r>
    </w:p>
    <w:p w14:paraId="4410131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Public covered bike </w:t>
      </w:r>
      <w:r w:rsidR="00A13E7A" w:rsidRPr="00ED3DD0">
        <w:rPr>
          <w:rFonts w:ascii="Georgia" w:eastAsia="Arial" w:hAnsi="Georgia" w:cs="Arial"/>
          <w:color w:val="000000"/>
        </w:rPr>
        <w:t>racks</w:t>
      </w:r>
    </w:p>
    <w:p w14:paraId="37BA5C10" w14:textId="77777777" w:rsidR="000666C0" w:rsidRPr="00ED3DD0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valet parking available at community events </w:t>
      </w:r>
    </w:p>
    <w:p w14:paraId="036A9673" w14:textId="77777777" w:rsidR="000666C0" w:rsidRPr="00ED3DD0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that allows o</w:t>
      </w:r>
      <w:r w:rsidR="00DD3A2F" w:rsidRPr="00ED3DD0">
        <w:rPr>
          <w:rFonts w:ascii="Georgia" w:eastAsia="Arial" w:hAnsi="Georgia" w:cs="Arial"/>
          <w:color w:val="000000"/>
        </w:rPr>
        <w:t>n</w:t>
      </w:r>
      <w:r w:rsidR="00821C94" w:rsidRPr="00ED3DD0">
        <w:rPr>
          <w:rFonts w:ascii="Georgia" w:eastAsia="Arial" w:hAnsi="Georgia" w:cs="Arial"/>
          <w:color w:val="000000"/>
        </w:rPr>
        <w:t>-</w:t>
      </w:r>
      <w:r w:rsidR="00DD3A2F" w:rsidRPr="00ED3DD0">
        <w:rPr>
          <w:rFonts w:ascii="Georgia" w:eastAsia="Arial" w:hAnsi="Georgia" w:cs="Arial"/>
          <w:color w:val="000000"/>
        </w:rPr>
        <w:t xml:space="preserve">street bike parking/bicycle corrals </w:t>
      </w:r>
    </w:p>
    <w:p w14:paraId="2B1A7BF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that allows bike parking to substitute for car parking</w:t>
      </w:r>
    </w:p>
    <w:p w14:paraId="32118EF0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Requirement for new developments to meet LEED-Neighborhood Development silver standards or higher</w:t>
      </w:r>
    </w:p>
    <w:p w14:paraId="66A5647A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Developers are eligible for density bonuses for providing end-of-trip facilities</w:t>
      </w:r>
    </w:p>
    <w:p w14:paraId="720C8D9C" w14:textId="77777777" w:rsidR="000666C0" w:rsidRPr="00ED3DD0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</w:t>
      </w:r>
      <w:r w:rsidR="00DD3A2F" w:rsidRPr="00ED3DD0">
        <w:rPr>
          <w:rFonts w:ascii="Georgia" w:eastAsia="Arial" w:hAnsi="Georgia" w:cs="Arial"/>
          <w:color w:val="000000"/>
        </w:rPr>
        <w:t>ubsidy program for private bike parking installation</w:t>
      </w:r>
    </w:p>
    <w:p w14:paraId="66A18C16" w14:textId="77777777" w:rsidR="000666C0" w:rsidRPr="00ED3DD0" w:rsidRDefault="00821C9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Public or private </w:t>
      </w:r>
      <w:r w:rsidR="00DD3A2F" w:rsidRPr="00ED3DD0">
        <w:rPr>
          <w:rFonts w:ascii="Georgia" w:eastAsia="Arial" w:hAnsi="Georgia" w:cs="Arial"/>
          <w:color w:val="000000"/>
        </w:rPr>
        <w:t>program</w:t>
      </w:r>
      <w:r w:rsidRPr="00ED3DD0">
        <w:rPr>
          <w:rFonts w:ascii="Georgia" w:eastAsia="Arial" w:hAnsi="Georgia" w:cs="Arial"/>
          <w:color w:val="000000"/>
        </w:rPr>
        <w:t xml:space="preserve"> that provides grants for bike racks or free bike racks upon request</w:t>
      </w:r>
    </w:p>
    <w:p w14:paraId="24D781BD" w14:textId="1A74BCEB" w:rsidR="00824D0A" w:rsidRPr="00BE4AD9" w:rsidRDefault="00DD3A2F" w:rsidP="00BE4AD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080877E2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14:paraId="47EBCAEE" w14:textId="77777777" w:rsidR="00C83D91" w:rsidRPr="00ED3DD0" w:rsidRDefault="002C6CC0" w:rsidP="00C83D91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ED3DD0">
        <w:rPr>
          <w:rFonts w:ascii="Georgia" w:eastAsia="Arial" w:hAnsi="Georgia" w:cs="Arial"/>
          <w:b/>
          <w:color w:val="000000"/>
        </w:rPr>
        <w:t xml:space="preserve">B11. </w:t>
      </w:r>
      <w:r w:rsidR="00C83D91" w:rsidRPr="00ED3DD0">
        <w:rPr>
          <w:rFonts w:ascii="Georgia" w:eastAsia="Arial" w:hAnsi="Georgia" w:cs="Arial"/>
          <w:b/>
          <w:color w:val="000000"/>
        </w:rPr>
        <w:t xml:space="preserve">Is there a program (e.g. publicly funded, public-private partnership, or development regulation) that provides or increases bike parking at any of the following locations?   </w:t>
      </w:r>
      <w:r w:rsidR="00C83D91" w:rsidRPr="00ED3DD0">
        <w:rPr>
          <w:rFonts w:ascii="Georgia" w:eastAsia="Arial" w:hAnsi="Georgia" w:cs="Arial"/>
          <w:i/>
          <w:color w:val="000000"/>
        </w:rPr>
        <w:t xml:space="preserve">Check all that apply. </w:t>
      </w:r>
    </w:p>
    <w:p w14:paraId="3BD4DE49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&amp; private schools (K-12)</w:t>
      </w:r>
    </w:p>
    <w:p w14:paraId="7060577B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Day care, child care centers and preschools</w:t>
      </w:r>
    </w:p>
    <w:p w14:paraId="3B08F608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Higher Education Institutions</w:t>
      </w:r>
    </w:p>
    <w:p w14:paraId="61D35D8E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Libraries</w:t>
      </w:r>
    </w:p>
    <w:p w14:paraId="04B909D3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Hospitals and medical centers</w:t>
      </w:r>
    </w:p>
    <w:p w14:paraId="49BA9315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Parks &amp; recreation centers</w:t>
      </w:r>
    </w:p>
    <w:p w14:paraId="15A965A6" w14:textId="77777777" w:rsidR="00C83D91" w:rsidRPr="00ED3DD0" w:rsidRDefault="002C6CC0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Other government-</w:t>
      </w:r>
      <w:r w:rsidR="00C83D91" w:rsidRPr="00ED3DD0">
        <w:rPr>
          <w:rFonts w:ascii="Georgia" w:eastAsia="Arial" w:hAnsi="Georgia" w:cs="Arial"/>
          <w:color w:val="000000"/>
        </w:rPr>
        <w:t>owned buildings and facilities</w:t>
      </w:r>
    </w:p>
    <w:p w14:paraId="1EAD3CB1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Event venues (e.g. convention center, movie complex)</w:t>
      </w:r>
    </w:p>
    <w:p w14:paraId="76FE0C4B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Hotels &amp; restaurants</w:t>
      </w:r>
    </w:p>
    <w:p w14:paraId="0B2A89B8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Office buildings</w:t>
      </w:r>
    </w:p>
    <w:p w14:paraId="79F1FDAE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Retail stores (excluding grocery stores)</w:t>
      </w:r>
    </w:p>
    <w:p w14:paraId="539DF1FF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Grocery stores</w:t>
      </w:r>
    </w:p>
    <w:p w14:paraId="6D59B227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Multi-family housing (excluding subsidized or public housing, if any)</w:t>
      </w:r>
    </w:p>
    <w:p w14:paraId="25147F4D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Subsidized or public housing</w:t>
      </w:r>
    </w:p>
    <w:p w14:paraId="1E646DA3" w14:textId="77777777" w:rsidR="002C6CC0" w:rsidRPr="00ED3DD0" w:rsidRDefault="002C6CC0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0DCED6B1" w14:textId="77777777" w:rsidR="00C83D91" w:rsidRPr="00ED3DD0" w:rsidRDefault="00C83D91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14:paraId="00BD198A" w14:textId="77777777" w:rsidR="009D3757" w:rsidRPr="00ED3DD0" w:rsidRDefault="0021428D" w:rsidP="009D375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 w:rsidRPr="00ED3DD0">
        <w:rPr>
          <w:rFonts w:ascii="Georgia" w:hAnsi="Georgia"/>
          <w:b/>
        </w:rPr>
        <w:t xml:space="preserve">B12. </w:t>
      </w:r>
      <w:r w:rsidR="009D3757" w:rsidRPr="00ED3DD0">
        <w:rPr>
          <w:rFonts w:ascii="Georgia" w:hAnsi="Georgia"/>
          <w:b/>
        </w:rPr>
        <w:t>Does your community have a rail transit or bus system?</w:t>
      </w:r>
    </w:p>
    <w:p w14:paraId="71896286" w14:textId="38C410A2" w:rsidR="009D3757" w:rsidRPr="00ED3DD0" w:rsidRDefault="009D3757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3E95B301" w14:textId="77777777" w:rsidR="009D3757" w:rsidRPr="00ED3DD0" w:rsidRDefault="009D3757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10010A34" w14:textId="54BED7BD" w:rsidR="005C2AD7" w:rsidRPr="00ED3DD0" w:rsidRDefault="00BE4AD9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D3DD0">
        <w:rPr>
          <w:rFonts w:ascii="Georgia" w:eastAsia="Arial" w:hAnsi="Georg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ABDE8" wp14:editId="3867530A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2505075" cy="865505"/>
                <wp:effectExtent l="152400" t="0" r="34925" b="234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65505"/>
                        </a:xfrm>
                        <a:prstGeom prst="wedgeRoundRectCallout">
                          <a:avLst>
                            <a:gd name="adj1" fmla="val -55054"/>
                            <a:gd name="adj2" fmla="val -243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DCBFA" w14:textId="47BD9826" w:rsidR="00B85599" w:rsidRPr="009E7D55" w:rsidRDefault="00B85599" w:rsidP="0001039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7D55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9E7D55">
                              <w:rPr>
                                <w:rFonts w:ascii="Arial Narrow" w:hAnsi="Arial Narrow"/>
                              </w:rPr>
                              <w:t xml:space="preserve"> Dependent questions will only appear in the online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survey</w:t>
                            </w:r>
                            <w:r w:rsidRPr="009E7D55">
                              <w:rPr>
                                <w:rFonts w:ascii="Arial Narrow" w:hAnsi="Arial Narrow"/>
                              </w:rPr>
                              <w:t xml:space="preserve"> when their corresponding answer option above is checked.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margin-left:306pt;margin-top:1.75pt;width:197.2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" adj="-1092,5540" fillcolor="#5b9bd5 [3204]" strokecolor="#1f4d78 [1604]" strokeweight="1pt">
                <v:textbox>
                  <w:txbxContent>
                    <w:p w14:paraId="726DCBFA" w14:textId="47BD9826" w:rsidR="00217CD4" w:rsidRPr="009E7D55" w:rsidRDefault="00217CD4" w:rsidP="0001039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7D55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9E7D55">
                        <w:rPr>
                          <w:rFonts w:ascii="Arial Narrow" w:hAnsi="Arial Narrow"/>
                        </w:rPr>
                        <w:t xml:space="preserve"> Dependent questions will only appear in the online </w:t>
                      </w:r>
                      <w:r>
                        <w:rPr>
                          <w:rFonts w:ascii="Arial Narrow" w:hAnsi="Arial Narrow"/>
                        </w:rPr>
                        <w:t>survey</w:t>
                      </w:r>
                      <w:r w:rsidRPr="009E7D55">
                        <w:rPr>
                          <w:rFonts w:ascii="Arial Narrow" w:hAnsi="Arial Narrow"/>
                        </w:rPr>
                        <w:t xml:space="preserve"> when their corresponding answer option above is checked.</w:t>
                      </w:r>
                    </w:p>
                  </w:txbxContent>
                </v:textbox>
              </v:shape>
            </w:pict>
          </mc:Fallback>
        </mc:AlternateContent>
      </w:r>
    </w:p>
    <w:p w14:paraId="12F12264" w14:textId="29E81169" w:rsidR="004B0DF4" w:rsidRPr="00ED3DD0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21428D" w:rsidRPr="00ED3DD0">
        <w:rPr>
          <w:rFonts w:ascii="Georgia" w:hAnsi="Georgia" w:cs="Georgia"/>
          <w:b/>
        </w:rPr>
        <w:t xml:space="preserve">B12a. </w:t>
      </w:r>
      <w:r w:rsidR="00DD3A2F" w:rsidRPr="00ED3DD0">
        <w:rPr>
          <w:rFonts w:ascii="Georgia" w:hAnsi="Georgia" w:cs="Georgia"/>
          <w:b/>
        </w:rPr>
        <w:t xml:space="preserve">Are bikes allowed </w:t>
      </w:r>
      <w:r w:rsidR="00DD3A2F" w:rsidRPr="00ED3DD0">
        <w:rPr>
          <w:rFonts w:ascii="Georgia" w:hAnsi="Georgia" w:cs="Georgia"/>
          <w:b/>
          <w:i/>
        </w:rPr>
        <w:t>inside</w:t>
      </w:r>
      <w:r w:rsidR="00DD3A2F" w:rsidRPr="00ED3DD0">
        <w:rPr>
          <w:rFonts w:ascii="Georgia" w:hAnsi="Georgia" w:cs="Georgia"/>
          <w:b/>
        </w:rPr>
        <w:t xml:space="preserve"> transit vehicles?</w:t>
      </w:r>
      <w:r w:rsidR="00FD68C2" w:rsidRPr="00ED3DD0">
        <w:rPr>
          <w:rFonts w:ascii="Georgia" w:hAnsi="Georgia" w:cs="Georgia"/>
          <w:b/>
        </w:rPr>
        <w:t xml:space="preserve"> </w:t>
      </w:r>
    </w:p>
    <w:p w14:paraId="47C12454" w14:textId="77777777" w:rsidR="005C2AD7" w:rsidRPr="00ED3DD0" w:rsidRDefault="00FD68C2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Check all that apply.</w:t>
      </w:r>
    </w:p>
    <w:p w14:paraId="579B87BA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Yes</w:t>
      </w:r>
      <w:r w:rsidR="00D91EA7" w:rsidRPr="00ED3DD0">
        <w:rPr>
          <w:rFonts w:ascii="Georgia" w:eastAsia="Arial" w:hAnsi="Georgia" w:cs="Arial"/>
        </w:rPr>
        <w:t>, at all times</w:t>
      </w:r>
      <w:r w:rsidR="0033455D" w:rsidRPr="00ED3DD0">
        <w:rPr>
          <w:rFonts w:ascii="Georgia" w:eastAsia="Arial" w:hAnsi="Georgia" w:cs="Arial"/>
        </w:rPr>
        <w:t xml:space="preserve"> in buses</w:t>
      </w:r>
    </w:p>
    <w:p w14:paraId="04B2C2EA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Yes, at all times in rail vehicles</w:t>
      </w:r>
    </w:p>
    <w:p w14:paraId="23B1D599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lastRenderedPageBreak/>
        <w:t>Only outside of rush hour service</w:t>
      </w:r>
      <w:r w:rsidR="0033455D" w:rsidRPr="00ED3DD0">
        <w:rPr>
          <w:rFonts w:ascii="Georgia" w:eastAsia="Arial" w:hAnsi="Georgia" w:cs="Arial"/>
        </w:rPr>
        <w:t xml:space="preserve"> in buses</w:t>
      </w:r>
    </w:p>
    <w:p w14:paraId="785C140A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Only outside of rush hour service in rail vehicles</w:t>
      </w:r>
    </w:p>
    <w:p w14:paraId="7F79AC14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Folding bikes are allowed </w:t>
      </w:r>
      <w:r w:rsidR="00D91EA7" w:rsidRPr="00ED3DD0">
        <w:rPr>
          <w:rFonts w:ascii="Georgia" w:eastAsia="Arial" w:hAnsi="Georgia" w:cs="Arial"/>
        </w:rPr>
        <w:t>in folded position</w:t>
      </w:r>
      <w:r w:rsidR="0033455D" w:rsidRPr="00ED3DD0">
        <w:rPr>
          <w:rFonts w:ascii="Georgia" w:eastAsia="Arial" w:hAnsi="Georgia" w:cs="Arial"/>
        </w:rPr>
        <w:t xml:space="preserve"> in buses</w:t>
      </w:r>
    </w:p>
    <w:p w14:paraId="79CB838F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Folding bikes are allowed in folded position in rail vehicles</w:t>
      </w:r>
    </w:p>
    <w:p w14:paraId="0F82EE60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There is specialized space (e.g. hooks or luggage space) for bikes in buses</w:t>
      </w:r>
    </w:p>
    <w:p w14:paraId="2CFFA23B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There is specialized space (e.g. hooks or luggage space) for bikes in rail vehicles</w:t>
      </w:r>
    </w:p>
    <w:p w14:paraId="060AC492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No</w:t>
      </w:r>
      <w:r w:rsidR="00D91EA7" w:rsidRPr="00ED3DD0">
        <w:rPr>
          <w:rFonts w:ascii="Georgia" w:eastAsia="Arial" w:hAnsi="Georgia" w:cs="Arial"/>
        </w:rPr>
        <w:t>ne of the above</w:t>
      </w:r>
    </w:p>
    <w:p w14:paraId="6623C1EB" w14:textId="77777777" w:rsidR="00204A00" w:rsidRPr="00ED3DD0" w:rsidRDefault="00204A00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iCs/>
        </w:rPr>
      </w:pPr>
    </w:p>
    <w:p w14:paraId="04D34D02" w14:textId="77777777" w:rsidR="00204A00" w:rsidRPr="00ED3DD0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21428D" w:rsidRPr="00ED3DD0">
        <w:rPr>
          <w:rFonts w:ascii="Georgia" w:hAnsi="Georgia" w:cs="Georgia"/>
          <w:b/>
        </w:rPr>
        <w:t xml:space="preserve">B12b. </w:t>
      </w:r>
      <w:r w:rsidR="000B42EE" w:rsidRPr="00ED3DD0">
        <w:rPr>
          <w:rFonts w:ascii="Georgia" w:hAnsi="Georgia" w:cs="Georgia"/>
          <w:b/>
        </w:rPr>
        <w:t xml:space="preserve">What </w:t>
      </w:r>
      <w:proofErr w:type="gramStart"/>
      <w:r w:rsidR="000B42EE" w:rsidRPr="00ED3DD0">
        <w:rPr>
          <w:rFonts w:ascii="Georgia" w:hAnsi="Georgia" w:cs="Georgia"/>
          <w:b/>
        </w:rPr>
        <w:t>percentage of</w:t>
      </w:r>
      <w:r w:rsidR="00DD3A2F" w:rsidRPr="00ED3DD0">
        <w:rPr>
          <w:rFonts w:ascii="Georgia" w:hAnsi="Georgia" w:cs="Georgia"/>
          <w:b/>
        </w:rPr>
        <w:t xml:space="preserve"> buses </w:t>
      </w:r>
      <w:r w:rsidR="0080642E" w:rsidRPr="00ED3DD0">
        <w:rPr>
          <w:rFonts w:ascii="Georgia" w:hAnsi="Georgia" w:cs="Georgia"/>
          <w:b/>
        </w:rPr>
        <w:t>are</w:t>
      </w:r>
      <w:proofErr w:type="gramEnd"/>
      <w:r w:rsidR="0080642E" w:rsidRPr="00ED3DD0">
        <w:rPr>
          <w:rFonts w:ascii="Georgia" w:hAnsi="Georgia" w:cs="Georgia"/>
          <w:b/>
        </w:rPr>
        <w:t xml:space="preserve"> </w:t>
      </w:r>
      <w:r w:rsidR="00DD3A2F" w:rsidRPr="00ED3DD0">
        <w:rPr>
          <w:rFonts w:ascii="Georgia" w:hAnsi="Georgia" w:cs="Georgia"/>
          <w:b/>
        </w:rPr>
        <w:t>equipped with bike racks?</w:t>
      </w:r>
    </w:p>
    <w:p w14:paraId="393E0A23" w14:textId="77777777" w:rsidR="005742A2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</w:t>
      </w:r>
    </w:p>
    <w:p w14:paraId="1C17B456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10% or less</w:t>
      </w:r>
    </w:p>
    <w:p w14:paraId="546E15FE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11-25%</w:t>
      </w:r>
    </w:p>
    <w:p w14:paraId="1E4E8771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45AECF8B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5E5CEB00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2DB0413C" w14:textId="77777777" w:rsidR="000666C0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5DC3534B" w14:textId="77777777" w:rsidR="006622CB" w:rsidRPr="00ED3DD0" w:rsidRDefault="006622CB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295F3C70" w14:textId="77777777" w:rsidR="006622CB" w:rsidRPr="00ED3DD0" w:rsidRDefault="009D3757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b/>
          <w:color w:val="000000"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21428D" w:rsidRPr="00ED3DD0">
        <w:rPr>
          <w:rFonts w:ascii="Georgia" w:eastAsia="Arial" w:hAnsi="Georgia" w:cs="Arial"/>
          <w:b/>
          <w:color w:val="000000"/>
        </w:rPr>
        <w:t xml:space="preserve">B12c. </w:t>
      </w:r>
      <w:r w:rsidR="000B42EE" w:rsidRPr="00ED3DD0">
        <w:rPr>
          <w:rFonts w:ascii="Georgia" w:eastAsia="Arial" w:hAnsi="Georgia" w:cs="Arial"/>
          <w:b/>
          <w:color w:val="000000"/>
        </w:rPr>
        <w:t xml:space="preserve">What </w:t>
      </w:r>
      <w:proofErr w:type="gramStart"/>
      <w:r w:rsidR="000B42EE" w:rsidRPr="00ED3DD0">
        <w:rPr>
          <w:rFonts w:ascii="Georgia" w:eastAsia="Arial" w:hAnsi="Georgia" w:cs="Arial"/>
          <w:b/>
        </w:rPr>
        <w:t>percentage of</w:t>
      </w:r>
      <w:r w:rsidR="006622CB" w:rsidRPr="00ED3DD0">
        <w:rPr>
          <w:rFonts w:ascii="Georgia" w:eastAsia="Arial" w:hAnsi="Georgia" w:cs="Arial"/>
          <w:b/>
        </w:rPr>
        <w:t xml:space="preserve"> transit stops are</w:t>
      </w:r>
      <w:proofErr w:type="gramEnd"/>
      <w:r w:rsidR="006622CB" w:rsidRPr="00ED3DD0">
        <w:rPr>
          <w:rFonts w:ascii="Georgia" w:eastAsia="Arial" w:hAnsi="Georgia" w:cs="Arial"/>
          <w:b/>
        </w:rPr>
        <w:t xml:space="preserve"> equipped with secure and convenient bike parking</w:t>
      </w:r>
      <w:r w:rsidR="0033455D" w:rsidRPr="00ED3DD0">
        <w:rPr>
          <w:rFonts w:ascii="Georgia" w:eastAsia="Arial" w:hAnsi="Georgia" w:cs="Arial"/>
          <w:b/>
        </w:rPr>
        <w:t>, including bus stops</w:t>
      </w:r>
      <w:r w:rsidR="006622CB" w:rsidRPr="00ED3DD0">
        <w:rPr>
          <w:rFonts w:ascii="Georgia" w:eastAsia="Arial" w:hAnsi="Georgia" w:cs="Arial"/>
          <w:b/>
        </w:rPr>
        <w:t>?</w:t>
      </w:r>
    </w:p>
    <w:p w14:paraId="459E6682" w14:textId="77777777" w:rsidR="005742A2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</w:t>
      </w:r>
    </w:p>
    <w:p w14:paraId="68CF708D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10% or less</w:t>
      </w:r>
    </w:p>
    <w:p w14:paraId="791DBD91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11-25%</w:t>
      </w:r>
    </w:p>
    <w:p w14:paraId="04FE568B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2C4AD782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4E3A54DE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2ED69CCB" w14:textId="77777777" w:rsidR="006622CB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7A49F0E8" w14:textId="77777777" w:rsidR="00C83D91" w:rsidRPr="00ED3DD0" w:rsidRDefault="00C83D91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Unknown</w:t>
      </w:r>
    </w:p>
    <w:p w14:paraId="0A15FC27" w14:textId="77777777" w:rsidR="0080642E" w:rsidRPr="00ED3DD0" w:rsidRDefault="0080642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8772D27" w14:textId="77777777" w:rsidR="0080642E" w:rsidRPr="00ED3DD0" w:rsidRDefault="0021428D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B13. </w:t>
      </w:r>
      <w:r w:rsidR="0080642E" w:rsidRPr="00ED3DD0">
        <w:rPr>
          <w:rFonts w:ascii="Georgia" w:hAnsi="Georgia" w:cs="Georgia"/>
          <w:b/>
        </w:rPr>
        <w:t>Are there any off-street facilities within your community’s boundaries</w:t>
      </w:r>
      <w:r w:rsidR="00CD5203" w:rsidRPr="00ED3DD0">
        <w:rPr>
          <w:rFonts w:ascii="Georgia" w:hAnsi="Georgia" w:cs="Georgia"/>
          <w:b/>
        </w:rPr>
        <w:t xml:space="preserve"> that can be legally used by bicyclists</w:t>
      </w:r>
      <w:r w:rsidR="0080642E" w:rsidRPr="00ED3DD0">
        <w:rPr>
          <w:rFonts w:ascii="Georgia" w:hAnsi="Georgia" w:cs="Georgia"/>
          <w:b/>
        </w:rPr>
        <w:t>?</w:t>
      </w:r>
    </w:p>
    <w:p w14:paraId="5F0BE17F" w14:textId="77777777" w:rsidR="0080642E" w:rsidRPr="00ED3DD0" w:rsidRDefault="0080642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65D6A50B" w14:textId="77777777" w:rsidR="0080642E" w:rsidRPr="00ED3DD0" w:rsidRDefault="0080642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76868404" w14:textId="77777777" w:rsidR="00A300B2" w:rsidRPr="00ED3DD0" w:rsidRDefault="00A300B2" w:rsidP="00D834CC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14:paraId="2183724F" w14:textId="77777777" w:rsidR="00065653" w:rsidRPr="00ED3DD0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21428D" w:rsidRPr="00ED3DD0">
        <w:rPr>
          <w:rFonts w:ascii="Georgia" w:hAnsi="Georgia" w:cs="Georgia"/>
          <w:b/>
        </w:rPr>
        <w:t xml:space="preserve">B13a. </w:t>
      </w:r>
      <w:r w:rsidRPr="00ED3DD0">
        <w:rPr>
          <w:rFonts w:ascii="Georgia" w:hAnsi="Georgia" w:cs="Georgia"/>
          <w:b/>
        </w:rPr>
        <w:t>How many miles of the following off-street accommodations that can be legally used by bicyclists are within your community’s boundaries?</w:t>
      </w:r>
    </w:p>
    <w:p w14:paraId="4AC5070E" w14:textId="77777777" w:rsidR="00065653" w:rsidRPr="00ED3DD0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Answer all that apply.</w:t>
      </w:r>
      <w:r w:rsidRPr="00ED3DD0">
        <w:rPr>
          <w:rFonts w:ascii="Georgia" w:hAnsi="Georgia" w:cs="Georgia"/>
        </w:rPr>
        <w:t xml:space="preserve"> </w:t>
      </w:r>
      <w:r w:rsidRPr="00ED3DD0">
        <w:rPr>
          <w:rFonts w:ascii="Georgia" w:hAnsi="Georgia" w:cs="Georgia"/>
          <w:i/>
          <w:iCs/>
        </w:rPr>
        <w:t>(</w:t>
      </w:r>
      <w:proofErr w:type="gramStart"/>
      <w:r w:rsidRPr="00ED3DD0">
        <w:rPr>
          <w:rFonts w:ascii="Georgia" w:hAnsi="Georgia" w:cs="Georgia"/>
          <w:i/>
          <w:iCs/>
        </w:rPr>
        <w:t>in</w:t>
      </w:r>
      <w:proofErr w:type="gramEnd"/>
      <w:r w:rsidRPr="00ED3DD0">
        <w:rPr>
          <w:rFonts w:ascii="Georgia" w:hAnsi="Georgia" w:cs="Georgia"/>
          <w:i/>
          <w:iCs/>
        </w:rPr>
        <w:t xml:space="preserve"> miles)</w:t>
      </w:r>
    </w:p>
    <w:p w14:paraId="03AC936F" w14:textId="77777777" w:rsidR="00065653" w:rsidRPr="00ED3DD0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Paved shared use paths (≥10 feet)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0EA0B9A8" w14:textId="77777777" w:rsidR="00065653" w:rsidRPr="00ED3DD0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Paved shared use paths (≥ 8 and &lt;10 feet)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46FF1B93" w14:textId="77777777" w:rsidR="00560082" w:rsidRPr="00ED3DD0" w:rsidRDefault="00560082" w:rsidP="00560082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Natural surface shared use paths (≥10 feet)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43D1C36C" w14:textId="77777777" w:rsidR="00065653" w:rsidRPr="00ED3DD0" w:rsidRDefault="00560082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Natural surface shared use paths </w:t>
      </w:r>
      <w:r w:rsidR="00065653" w:rsidRPr="00ED3DD0">
        <w:rPr>
          <w:rFonts w:ascii="Georgia" w:hAnsi="Georgia" w:cs="Georgia"/>
          <w:bCs/>
        </w:rPr>
        <w:t xml:space="preserve"> (≥ 8 and </w:t>
      </w:r>
      <w:r w:rsidR="00065653" w:rsidRPr="00ED3DD0">
        <w:rPr>
          <w:rFonts w:ascii="Georgia" w:hAnsi="Georgia" w:cs="Georgia"/>
        </w:rPr>
        <w:t>&lt;</w:t>
      </w:r>
      <w:r w:rsidR="00065653" w:rsidRPr="00ED3DD0">
        <w:rPr>
          <w:rFonts w:ascii="Georgia" w:hAnsi="Georgia" w:cs="Georgia"/>
          <w:bCs/>
        </w:rPr>
        <w:t>10 feet)</w:t>
      </w:r>
      <w:r w:rsidR="00065653" w:rsidRPr="00ED3DD0">
        <w:rPr>
          <w:rFonts w:ascii="Georgia" w:eastAsia="Arial" w:hAnsi="Georgia" w:cs="Arial"/>
          <w:color w:val="FF0000"/>
        </w:rPr>
        <w:t xml:space="preserve"> (# only)</w:t>
      </w:r>
    </w:p>
    <w:p w14:paraId="770760E5" w14:textId="642BB1C9" w:rsidR="0033455D" w:rsidRPr="00ED3DD0" w:rsidRDefault="00065653" w:rsidP="00ED3DD0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hAnsi="Georgia" w:cs="Georgia"/>
          <w:bCs/>
        </w:rPr>
        <w:t>Singletrack</w:t>
      </w:r>
      <w:proofErr w:type="spellEnd"/>
      <w:r w:rsidRPr="00ED3DD0">
        <w:rPr>
          <w:rFonts w:ascii="Georgia" w:hAnsi="Georgia" w:cs="Georgia"/>
          <w:bCs/>
        </w:rPr>
        <w:t xml:space="preserve">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14F8CFA2" w14:textId="77777777" w:rsidR="00722346" w:rsidRPr="00ED3DD0" w:rsidRDefault="00722346" w:rsidP="00321C6C">
      <w:pPr>
        <w:autoSpaceDE w:val="0"/>
        <w:autoSpaceDN w:val="0"/>
        <w:adjustRightInd w:val="0"/>
        <w:spacing w:after="0" w:line="240" w:lineRule="auto"/>
      </w:pPr>
    </w:p>
    <w:p w14:paraId="28424169" w14:textId="3157E61B" w:rsidR="000540CC" w:rsidRPr="00ED3DD0" w:rsidRDefault="00321C6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B15. </w:t>
      </w:r>
      <w:r w:rsidR="000540CC" w:rsidRPr="00ED3DD0">
        <w:rPr>
          <w:rFonts w:ascii="Georgia" w:hAnsi="Georgia" w:cs="Georgia"/>
          <w:b/>
        </w:rPr>
        <w:t xml:space="preserve">How many miles of road network fall within the following posted speed limits? </w:t>
      </w:r>
    </w:p>
    <w:p w14:paraId="10D41E88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</w:t>
      </w:r>
      <w:proofErr w:type="gramStart"/>
      <w:r w:rsidRPr="00ED3DD0">
        <w:rPr>
          <w:rFonts w:ascii="Georgia" w:hAnsi="Georgia" w:cs="Georgia"/>
          <w:i/>
        </w:rPr>
        <w:t>in</w:t>
      </w:r>
      <w:proofErr w:type="gramEnd"/>
      <w:r w:rsidRPr="00ED3DD0">
        <w:rPr>
          <w:rFonts w:ascii="Georgia" w:hAnsi="Georgia" w:cs="Georgia"/>
          <w:i/>
        </w:rPr>
        <w:t xml:space="preserve"> centerline miles)</w:t>
      </w:r>
    </w:p>
    <w:p w14:paraId="34A40287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ED3DD0">
        <w:rPr>
          <w:rFonts w:ascii="Georgia" w:hAnsi="Georgia" w:cs="Georgia"/>
          <w:bCs/>
        </w:rPr>
        <w:t xml:space="preserve">≤ </w:t>
      </w:r>
      <w:r w:rsidRPr="00ED3DD0">
        <w:rPr>
          <w:rFonts w:ascii="Georgia" w:hAnsi="Georgia" w:cs="Georgia"/>
        </w:rPr>
        <w:t xml:space="preserve">25mph </w:t>
      </w:r>
      <w:r w:rsidRPr="00ED3DD0">
        <w:rPr>
          <w:rFonts w:ascii="Georgia" w:hAnsi="Georgia" w:cs="Georgia"/>
          <w:color w:val="FF0000"/>
        </w:rPr>
        <w:t>(# only)</w:t>
      </w:r>
    </w:p>
    <w:p w14:paraId="1301B496" w14:textId="77777777" w:rsidR="000540CC" w:rsidRPr="00ED3DD0" w:rsidRDefault="000540C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379932B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ED3DD0">
        <w:rPr>
          <w:rFonts w:ascii="Georgia" w:hAnsi="Georgia" w:cs="Georgia"/>
        </w:rPr>
        <w:t xml:space="preserve">&gt;25mph and </w:t>
      </w:r>
      <w:r w:rsidRPr="00ED3DD0">
        <w:rPr>
          <w:rFonts w:ascii="Georgia" w:hAnsi="Georgia" w:cs="Georgia"/>
          <w:bCs/>
        </w:rPr>
        <w:t>≤</w:t>
      </w:r>
      <w:r w:rsidRPr="00ED3DD0">
        <w:rPr>
          <w:rFonts w:ascii="Georgia" w:hAnsi="Georgia" w:cs="Georgia"/>
        </w:rPr>
        <w:t xml:space="preserve">35mph </w:t>
      </w:r>
      <w:r w:rsidRPr="00ED3DD0">
        <w:rPr>
          <w:rFonts w:ascii="Georgia" w:hAnsi="Georgia" w:cs="Georgia"/>
          <w:color w:val="FF0000"/>
        </w:rPr>
        <w:t>(# only)</w:t>
      </w:r>
    </w:p>
    <w:p w14:paraId="2A0FA6B3" w14:textId="77777777" w:rsidR="000540CC" w:rsidRPr="00ED3DD0" w:rsidRDefault="000540C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57ADED8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D3DD0">
        <w:rPr>
          <w:rFonts w:ascii="Georgia" w:hAnsi="Georgia" w:cs="Georgia"/>
        </w:rPr>
        <w:t xml:space="preserve">&gt;35mph </w:t>
      </w:r>
      <w:r w:rsidRPr="00ED3DD0">
        <w:rPr>
          <w:rFonts w:ascii="Georgia" w:hAnsi="Georgia" w:cs="Georgia"/>
          <w:color w:val="FF0000"/>
        </w:rPr>
        <w:t>(# only)</w:t>
      </w:r>
    </w:p>
    <w:p w14:paraId="45C3D8B0" w14:textId="77777777" w:rsidR="004D56FD" w:rsidRPr="00ED3DD0" w:rsidRDefault="004D56FD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55CB813" w14:textId="77777777" w:rsidR="000540CC" w:rsidRPr="00ED3DD0" w:rsidRDefault="00321C6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B16. </w:t>
      </w:r>
      <w:r w:rsidR="000540CC" w:rsidRPr="00ED3DD0">
        <w:rPr>
          <w:rFonts w:ascii="Georgia" w:hAnsi="Georgia" w:cs="Georgia"/>
          <w:b/>
        </w:rPr>
        <w:t xml:space="preserve">Does your community have on-street bicycle facilities? </w:t>
      </w:r>
    </w:p>
    <w:p w14:paraId="510E661A" w14:textId="77777777" w:rsidR="000540CC" w:rsidRPr="00ED3DD0" w:rsidRDefault="000540CC" w:rsidP="000540CC">
      <w:pPr>
        <w:numPr>
          <w:ilvl w:val="0"/>
          <w:numId w:val="20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306FCBF0" w14:textId="77777777" w:rsidR="000540CC" w:rsidRPr="00ED3DD0" w:rsidRDefault="000540CC" w:rsidP="000540CC">
      <w:pPr>
        <w:numPr>
          <w:ilvl w:val="0"/>
          <w:numId w:val="20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4BEF7D85" w14:textId="77777777" w:rsidR="000540CC" w:rsidRPr="00ED3DD0" w:rsidRDefault="000540CC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3DAF2E2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321C6C" w:rsidRPr="00ED3DD0">
        <w:rPr>
          <w:rFonts w:ascii="Georgia" w:hAnsi="Georgia" w:cs="Georgia"/>
          <w:b/>
        </w:rPr>
        <w:t xml:space="preserve">B16a. </w:t>
      </w:r>
      <w:r w:rsidRPr="00ED3DD0">
        <w:rPr>
          <w:rFonts w:ascii="Georgia" w:hAnsi="Georgia" w:cs="Georgia"/>
          <w:b/>
        </w:rPr>
        <w:t xml:space="preserve">Are there any on-street bicycle facilities on roads with posted speeds of </w:t>
      </w:r>
      <w:r w:rsidRPr="00ED3DD0">
        <w:rPr>
          <w:rFonts w:ascii="Georgia" w:hAnsi="Georgia" w:cs="Georgia"/>
          <w:b/>
          <w:bCs/>
        </w:rPr>
        <w:t xml:space="preserve">≤ </w:t>
      </w:r>
      <w:r w:rsidRPr="00ED3DD0">
        <w:rPr>
          <w:rFonts w:ascii="Georgia" w:hAnsi="Georgia" w:cs="Georgia"/>
          <w:b/>
        </w:rPr>
        <w:t>25mph?</w:t>
      </w:r>
    </w:p>
    <w:p w14:paraId="048AA261" w14:textId="77777777" w:rsidR="001E54DB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Yes**</w:t>
      </w:r>
    </w:p>
    <w:p w14:paraId="558421A7" w14:textId="77777777" w:rsidR="004D56FD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490BE945" w14:textId="77777777" w:rsidR="001E54DB" w:rsidRPr="00ED3DD0" w:rsidRDefault="001E54DB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6900E198" w14:textId="77777777" w:rsidR="007C7AC3" w:rsidRPr="00ED3DD0" w:rsidRDefault="001E54DB" w:rsidP="008E612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b/>
        </w:rPr>
        <w:t>**</w:t>
      </w:r>
      <w:r w:rsidR="00321C6C" w:rsidRPr="00ED3DD0">
        <w:rPr>
          <w:rFonts w:ascii="Georgia" w:hAnsi="Georgia" w:cs="Georgia"/>
          <w:b/>
        </w:rPr>
        <w:t xml:space="preserve">B16a1. </w:t>
      </w:r>
      <w:r w:rsidRPr="00ED3DD0">
        <w:rPr>
          <w:rFonts w:ascii="Georgia" w:hAnsi="Georgia" w:cs="Georgia"/>
          <w:b/>
        </w:rPr>
        <w:t xml:space="preserve">On streets with posted speeds of </w:t>
      </w:r>
      <w:r w:rsidRPr="00ED3DD0">
        <w:rPr>
          <w:rFonts w:ascii="Georgia" w:hAnsi="Georgia" w:cs="Georgia"/>
          <w:b/>
          <w:bCs/>
        </w:rPr>
        <w:t xml:space="preserve">≤ </w:t>
      </w:r>
      <w:r w:rsidRPr="00ED3DD0">
        <w:rPr>
          <w:rFonts w:ascii="Georgia" w:hAnsi="Georgia" w:cs="Georgia"/>
          <w:b/>
        </w:rPr>
        <w:t xml:space="preserve">25mph, how many miles of each of the following bicycle facilities are there that </w:t>
      </w:r>
      <w:r w:rsidRPr="00ED3DD0">
        <w:rPr>
          <w:rFonts w:ascii="Georgia" w:hAnsi="Georgia" w:cs="Georgia"/>
          <w:b/>
          <w:iCs/>
        </w:rPr>
        <w:t>meet or exceed current</w:t>
      </w:r>
      <w:r w:rsidRPr="00ED3DD0">
        <w:rPr>
          <w:rFonts w:ascii="Georgia" w:hAnsi="Georgia" w:cs="Georgia"/>
          <w:b/>
        </w:rPr>
        <w:t xml:space="preserve"> </w:t>
      </w:r>
      <w:hyperlink r:id="rId13" w:history="1">
        <w:r w:rsidR="009334AF" w:rsidRPr="00ED3DD0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="009334AF" w:rsidRPr="00ED3DD0">
        <w:rPr>
          <w:rFonts w:ascii="Georgia" w:hAnsi="Georgia" w:cs="Georgia"/>
          <w:b/>
        </w:rPr>
        <w:t xml:space="preserve"> </w:t>
      </w:r>
      <w:r w:rsidRPr="00ED3DD0">
        <w:rPr>
          <w:rFonts w:ascii="Georgia" w:hAnsi="Georgia" w:cs="Georgia"/>
          <w:b/>
        </w:rPr>
        <w:t xml:space="preserve">or </w:t>
      </w:r>
      <w:hyperlink r:id="rId14" w:history="1">
        <w:r w:rsidRPr="00ED3DD0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ED3DD0">
        <w:rPr>
          <w:rFonts w:ascii="Georgia" w:hAnsi="Georgia" w:cs="Georgia"/>
          <w:b/>
        </w:rPr>
        <w:t xml:space="preserve"> standards?</w:t>
      </w:r>
    </w:p>
    <w:p w14:paraId="61DB62C7" w14:textId="77777777" w:rsidR="001E54DB" w:rsidRPr="00ED3DD0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(Answer in centerline miles. Write “0” if facility is not present in community.)</w:t>
      </w:r>
    </w:p>
    <w:p w14:paraId="38694EF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Bike boulevards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3B0788C3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Shared lane markings (not counted under Bicycle Boulevards)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2B1686AB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Wide paved shoulders </w:t>
      </w:r>
      <w:r w:rsidRPr="00ED3DD0">
        <w:rPr>
          <w:rFonts w:ascii="Georgia" w:hAnsi="Georgia" w:cs="Georgia"/>
          <w:bCs/>
          <w:iCs/>
        </w:rPr>
        <w:t>(</w:t>
      </w:r>
      <w:proofErr w:type="spellStart"/>
      <w:r w:rsidRPr="00ED3DD0">
        <w:rPr>
          <w:rFonts w:ascii="Georgia" w:hAnsi="Georgia" w:cs="Georgia"/>
          <w:bCs/>
          <w:iCs/>
        </w:rPr>
        <w:t>ridable</w:t>
      </w:r>
      <w:proofErr w:type="spellEnd"/>
      <w:r w:rsidRPr="00ED3DD0">
        <w:rPr>
          <w:rFonts w:ascii="Georgia" w:hAnsi="Georgia" w:cs="Georgia"/>
          <w:bCs/>
          <w:iCs/>
        </w:rPr>
        <w:t xml:space="preserve"> surface ≥4 feet, and minimum clear path of ≥4 feet between rumble strips)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A392231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Bike lanes (incl. standard, contra-flow, left-side)</w:t>
      </w:r>
      <w:r w:rsidRPr="00ED3DD0">
        <w:rPr>
          <w:rFonts w:ascii="Georgia" w:hAnsi="Georgia" w:cs="Georgia"/>
          <w:bCs/>
          <w:i/>
          <w:iCs/>
        </w:rPr>
        <w:t xml:space="preserve"> </w:t>
      </w:r>
      <w:r w:rsidRPr="00ED3DD0">
        <w:rPr>
          <w:rFonts w:ascii="Georgia" w:hAnsi="Georgia" w:cs="Georgia"/>
          <w:bCs/>
          <w:iCs/>
        </w:rPr>
        <w:t>(</w:t>
      </w:r>
      <w:proofErr w:type="spellStart"/>
      <w:r w:rsidRPr="00ED3DD0">
        <w:rPr>
          <w:rFonts w:ascii="Georgia" w:hAnsi="Georgia" w:cs="Georgia"/>
          <w:bCs/>
          <w:iCs/>
        </w:rPr>
        <w:t>ridable</w:t>
      </w:r>
      <w:proofErr w:type="spellEnd"/>
      <w:r w:rsidRPr="00ED3DD0">
        <w:rPr>
          <w:rFonts w:ascii="Georgia" w:hAnsi="Georgia" w:cs="Georgia"/>
          <w:bCs/>
          <w:iCs/>
        </w:rPr>
        <w:t xml:space="preserve"> surface ≥4 feet)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CE18400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Buffered bike lanes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1291B172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Protected bike lanes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3712120" w14:textId="336EAC7A" w:rsidR="001E54DB" w:rsidRPr="00ED3DD0" w:rsidRDefault="001E54DB" w:rsidP="00ED3D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Raised cycle tracks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76107C1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175C31D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321C6C" w:rsidRPr="00ED3DD0">
        <w:rPr>
          <w:rFonts w:ascii="Georgia" w:eastAsia="Arial" w:hAnsi="Georgia" w:cs="Arial"/>
          <w:b/>
          <w:color w:val="000000"/>
        </w:rPr>
        <w:t>B16b.</w:t>
      </w:r>
      <w:r w:rsidRPr="00ED3DD0">
        <w:rPr>
          <w:rFonts w:ascii="Georgia" w:hAnsi="Georgia" w:cs="Georgia"/>
          <w:b/>
        </w:rPr>
        <w:t xml:space="preserve"> Are there any on-street bicycle facilities on roads with posted speeds of &gt;25mph and </w:t>
      </w:r>
      <w:r w:rsidRPr="00ED3DD0">
        <w:rPr>
          <w:rFonts w:ascii="Georgia" w:hAnsi="Georgia" w:cs="Georgia"/>
          <w:b/>
          <w:bCs/>
        </w:rPr>
        <w:t>≤</w:t>
      </w:r>
      <w:r w:rsidRPr="00ED3DD0">
        <w:rPr>
          <w:rFonts w:ascii="Georgia" w:hAnsi="Georgia" w:cs="Georgia"/>
          <w:b/>
        </w:rPr>
        <w:t>35mph?</w:t>
      </w:r>
    </w:p>
    <w:p w14:paraId="4DCB2F70" w14:textId="77777777" w:rsidR="001E54DB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Yes**</w:t>
      </w:r>
    </w:p>
    <w:p w14:paraId="06E7B7EE" w14:textId="77777777" w:rsidR="004D56FD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0287C995" w14:textId="77777777" w:rsidR="001E54DB" w:rsidRPr="00ED3DD0" w:rsidRDefault="001E54DB" w:rsidP="001E54DB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14:paraId="2E4CFB5F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**</w:t>
      </w:r>
      <w:r w:rsidR="00321C6C" w:rsidRPr="00ED3DD0">
        <w:rPr>
          <w:rFonts w:ascii="Georgia" w:hAnsi="Georgia" w:cs="Georgia"/>
          <w:b/>
        </w:rPr>
        <w:t xml:space="preserve">B16b1. </w:t>
      </w:r>
      <w:r w:rsidRPr="00ED3DD0">
        <w:rPr>
          <w:rFonts w:ascii="Georgia" w:hAnsi="Georgia" w:cs="Georgia"/>
          <w:b/>
        </w:rPr>
        <w:t xml:space="preserve">On streets </w:t>
      </w:r>
      <w:proofErr w:type="gramStart"/>
      <w:r w:rsidRPr="00ED3DD0">
        <w:rPr>
          <w:rFonts w:ascii="Georgia" w:hAnsi="Georgia" w:cs="Georgia"/>
          <w:b/>
        </w:rPr>
        <w:t>with  posted</w:t>
      </w:r>
      <w:proofErr w:type="gramEnd"/>
      <w:r w:rsidRPr="00ED3DD0">
        <w:rPr>
          <w:rFonts w:ascii="Georgia" w:hAnsi="Georgia" w:cs="Georgia"/>
          <w:b/>
        </w:rPr>
        <w:t xml:space="preserve"> speeds of &gt; 25mph and </w:t>
      </w:r>
      <w:r w:rsidRPr="00ED3DD0">
        <w:rPr>
          <w:rFonts w:ascii="Georgia" w:hAnsi="Georgia" w:cs="Georgia"/>
          <w:b/>
          <w:bCs/>
        </w:rPr>
        <w:t xml:space="preserve">≤ </w:t>
      </w:r>
      <w:r w:rsidRPr="00ED3DD0">
        <w:rPr>
          <w:rFonts w:ascii="Georgia" w:hAnsi="Georgia" w:cs="Georgia"/>
          <w:b/>
        </w:rPr>
        <w:t xml:space="preserve">35mph, how many miles of each of the following bicycle facilities are there that </w:t>
      </w:r>
      <w:r w:rsidRPr="00ED3DD0">
        <w:rPr>
          <w:rFonts w:ascii="Georgia" w:hAnsi="Georgia" w:cs="Georgia"/>
          <w:b/>
          <w:iCs/>
        </w:rPr>
        <w:t>meet or exceed current</w:t>
      </w:r>
      <w:r w:rsidRPr="00ED3DD0">
        <w:rPr>
          <w:rFonts w:ascii="Georgia" w:hAnsi="Georgia" w:cs="Georgia"/>
          <w:b/>
        </w:rPr>
        <w:t xml:space="preserve"> </w:t>
      </w:r>
      <w:hyperlink r:id="rId15" w:history="1">
        <w:r w:rsidRPr="00ED3DD0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Pr="00ED3DD0">
        <w:rPr>
          <w:rFonts w:ascii="Georgia" w:hAnsi="Georgia" w:cs="Georgia"/>
          <w:b/>
        </w:rPr>
        <w:t xml:space="preserve"> or </w:t>
      </w:r>
      <w:hyperlink r:id="rId16" w:history="1">
        <w:r w:rsidRPr="00ED3DD0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ED3DD0">
        <w:rPr>
          <w:rFonts w:ascii="Georgia" w:hAnsi="Georgia" w:cs="Georgia"/>
          <w:b/>
        </w:rPr>
        <w:t xml:space="preserve"> standards?</w:t>
      </w:r>
    </w:p>
    <w:p w14:paraId="5A5445BA" w14:textId="77777777" w:rsidR="007C7AC3" w:rsidRPr="00ED3DD0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(Answer in centerline miles. Write “0” if facility is not present in community.)</w:t>
      </w:r>
    </w:p>
    <w:p w14:paraId="6E03D5B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Shared lane markings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242AFC4A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Wide paved shoulders </w:t>
      </w:r>
      <w:r w:rsidRPr="00ED3DD0">
        <w:rPr>
          <w:rFonts w:ascii="Georgia" w:hAnsi="Georgia" w:cs="Georgia"/>
          <w:bCs/>
          <w:iCs/>
        </w:rPr>
        <w:t>(</w:t>
      </w:r>
      <w:proofErr w:type="spellStart"/>
      <w:r w:rsidRPr="00ED3DD0">
        <w:rPr>
          <w:rFonts w:ascii="Georgia" w:hAnsi="Georgia" w:cs="Georgia"/>
          <w:bCs/>
          <w:iCs/>
        </w:rPr>
        <w:t>ridable</w:t>
      </w:r>
      <w:proofErr w:type="spellEnd"/>
      <w:r w:rsidRPr="00ED3DD0">
        <w:rPr>
          <w:rFonts w:ascii="Georgia" w:hAnsi="Georgia" w:cs="Georgia"/>
          <w:bCs/>
          <w:iCs/>
        </w:rPr>
        <w:t xml:space="preserve"> surface ≥4 feet, and minimum clear path of ≥4 feet between rumble strips)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201D73E2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lastRenderedPageBreak/>
        <w:t>Bike lanes (incl. standard, contra-flow, left-side)</w:t>
      </w:r>
      <w:r w:rsidRPr="00ED3DD0">
        <w:rPr>
          <w:rFonts w:ascii="Georgia" w:hAnsi="Georgia" w:cs="Georgia"/>
          <w:bCs/>
          <w:i/>
          <w:iCs/>
        </w:rPr>
        <w:t xml:space="preserve"> </w:t>
      </w:r>
      <w:r w:rsidRPr="00ED3DD0">
        <w:rPr>
          <w:rFonts w:ascii="Georgia" w:hAnsi="Georgia" w:cs="Georgia"/>
          <w:bCs/>
          <w:iCs/>
        </w:rPr>
        <w:t>(</w:t>
      </w:r>
      <w:proofErr w:type="spellStart"/>
      <w:r w:rsidRPr="00ED3DD0">
        <w:rPr>
          <w:rFonts w:ascii="Georgia" w:hAnsi="Georgia" w:cs="Georgia"/>
          <w:bCs/>
          <w:iCs/>
        </w:rPr>
        <w:t>ridable</w:t>
      </w:r>
      <w:proofErr w:type="spellEnd"/>
      <w:r w:rsidRPr="00ED3DD0">
        <w:rPr>
          <w:rFonts w:ascii="Georgia" w:hAnsi="Georgia" w:cs="Georgia"/>
          <w:bCs/>
          <w:iCs/>
        </w:rPr>
        <w:t xml:space="preserve"> surface ≥4 feet)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24F36624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Buffered bike lanes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28A24008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Protected bike lanes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73124B30" w14:textId="4019A8D4" w:rsidR="001E54DB" w:rsidRPr="00ED3DD0" w:rsidRDefault="001E54DB" w:rsidP="00ED3D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Raised cycle tracks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FDB7164" w14:textId="77777777" w:rsidR="001E54DB" w:rsidRPr="00ED3DD0" w:rsidRDefault="001E54DB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4099D408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321C6C" w:rsidRPr="00ED3DD0">
        <w:rPr>
          <w:rFonts w:ascii="Georgia" w:eastAsia="Arial" w:hAnsi="Georgia" w:cs="Arial"/>
          <w:b/>
          <w:color w:val="000000"/>
        </w:rPr>
        <w:t>B16c.</w:t>
      </w:r>
      <w:r w:rsidRPr="00ED3DD0">
        <w:rPr>
          <w:rFonts w:ascii="Georgia" w:hAnsi="Georgia" w:cs="Georgia"/>
          <w:b/>
        </w:rPr>
        <w:t xml:space="preserve"> Are there any on-street bicycle facilities on roads with posted speeds of &gt;35mph?</w:t>
      </w:r>
    </w:p>
    <w:p w14:paraId="6868146A" w14:textId="77777777" w:rsidR="001E54DB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Yes**</w:t>
      </w:r>
    </w:p>
    <w:p w14:paraId="7BE41AB8" w14:textId="77777777" w:rsidR="004D56FD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78E1FA7A" w14:textId="77777777" w:rsidR="001E54DB" w:rsidRPr="00ED3DD0" w:rsidRDefault="001E54DB" w:rsidP="001E54DB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</w:p>
    <w:p w14:paraId="1053216B" w14:textId="77777777" w:rsidR="001E54DB" w:rsidRPr="00ED3DD0" w:rsidRDefault="001E54DB" w:rsidP="0012378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**</w:t>
      </w:r>
      <w:r w:rsidR="00321C6C" w:rsidRPr="00ED3DD0">
        <w:rPr>
          <w:rFonts w:ascii="Georgia" w:hAnsi="Georgia" w:cs="Georgia"/>
          <w:b/>
        </w:rPr>
        <w:t xml:space="preserve">B16c1. </w:t>
      </w:r>
      <w:r w:rsidRPr="00ED3DD0">
        <w:rPr>
          <w:rFonts w:ascii="Georgia" w:hAnsi="Georgia" w:cs="Georgia"/>
          <w:b/>
        </w:rPr>
        <w:t xml:space="preserve">On streets with posted speeds of &gt; 35mph, how many miles of each of the following bicycle facilities are there that </w:t>
      </w:r>
      <w:r w:rsidRPr="00ED3DD0">
        <w:rPr>
          <w:rFonts w:ascii="Georgia" w:hAnsi="Georgia" w:cs="Georgia"/>
          <w:b/>
          <w:iCs/>
        </w:rPr>
        <w:t>meet or exceed current</w:t>
      </w:r>
      <w:r w:rsidRPr="00ED3DD0">
        <w:rPr>
          <w:rFonts w:ascii="Georgia" w:hAnsi="Georgia" w:cs="Georgia"/>
          <w:b/>
        </w:rPr>
        <w:t xml:space="preserve"> </w:t>
      </w:r>
      <w:hyperlink r:id="rId17" w:history="1">
        <w:r w:rsidRPr="00ED3DD0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Pr="00ED3DD0">
        <w:rPr>
          <w:rFonts w:ascii="Georgia" w:hAnsi="Georgia" w:cs="Georgia"/>
          <w:b/>
        </w:rPr>
        <w:t xml:space="preserve"> or </w:t>
      </w:r>
      <w:hyperlink r:id="rId18" w:history="1">
        <w:r w:rsidRPr="00ED3DD0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ED3DD0">
        <w:rPr>
          <w:rFonts w:ascii="Georgia" w:hAnsi="Georgia" w:cs="Georgia"/>
          <w:b/>
        </w:rPr>
        <w:t xml:space="preserve"> standards?</w:t>
      </w:r>
    </w:p>
    <w:p w14:paraId="6035CC87" w14:textId="77777777" w:rsidR="007C7AC3" w:rsidRPr="00ED3DD0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(Answer in centerline miles. Write “0” if facility is not present in community.)</w:t>
      </w:r>
    </w:p>
    <w:p w14:paraId="0AF43BE6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Wide paved shoulders </w:t>
      </w:r>
      <w:r w:rsidRPr="00ED3DD0">
        <w:rPr>
          <w:rFonts w:ascii="Georgia" w:hAnsi="Georgia" w:cs="Georgia"/>
          <w:bCs/>
          <w:iCs/>
        </w:rPr>
        <w:t>(</w:t>
      </w:r>
      <w:proofErr w:type="spellStart"/>
      <w:r w:rsidRPr="00ED3DD0">
        <w:rPr>
          <w:rFonts w:ascii="Georgia" w:hAnsi="Georgia" w:cs="Georgia"/>
          <w:bCs/>
          <w:iCs/>
        </w:rPr>
        <w:t>ridable</w:t>
      </w:r>
      <w:proofErr w:type="spellEnd"/>
      <w:r w:rsidRPr="00ED3DD0">
        <w:rPr>
          <w:rFonts w:ascii="Georgia" w:hAnsi="Georgia" w:cs="Georgia"/>
          <w:bCs/>
          <w:iCs/>
        </w:rPr>
        <w:t xml:space="preserve"> surface ≥4 feet, and minimum clear path of ≥4 feet between rumble strips)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56AAACC3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>Bike lanes (incl. standard, contra-flow, left-side)</w:t>
      </w:r>
      <w:r w:rsidRPr="00ED3DD0">
        <w:rPr>
          <w:rFonts w:ascii="Georgia" w:hAnsi="Georgia" w:cs="Georgia"/>
          <w:bCs/>
          <w:i/>
          <w:iCs/>
        </w:rPr>
        <w:t xml:space="preserve"> </w:t>
      </w:r>
      <w:r w:rsidRPr="00ED3DD0">
        <w:rPr>
          <w:rFonts w:ascii="Georgia" w:hAnsi="Georgia" w:cs="Georgia"/>
          <w:bCs/>
          <w:iCs/>
        </w:rPr>
        <w:t>(</w:t>
      </w:r>
      <w:proofErr w:type="spellStart"/>
      <w:r w:rsidRPr="00ED3DD0">
        <w:rPr>
          <w:rFonts w:ascii="Georgia" w:hAnsi="Georgia" w:cs="Georgia"/>
          <w:bCs/>
          <w:iCs/>
        </w:rPr>
        <w:t>ridable</w:t>
      </w:r>
      <w:proofErr w:type="spellEnd"/>
      <w:r w:rsidRPr="00ED3DD0">
        <w:rPr>
          <w:rFonts w:ascii="Georgia" w:hAnsi="Georgia" w:cs="Georgia"/>
          <w:bCs/>
          <w:iCs/>
        </w:rPr>
        <w:t xml:space="preserve"> surface ≥4 feet)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6CB2963F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Buffered bike lanes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1A3ACDD3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>Protected bike lanes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5CF6D085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>Raised cycle tracks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77C7FD10" w14:textId="77777777" w:rsidR="000521F0" w:rsidRPr="00ED3DD0" w:rsidRDefault="000521F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E44346A" w14:textId="77777777" w:rsidR="00CD5203" w:rsidRPr="00ED3DD0" w:rsidRDefault="00321C6C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B18. </w:t>
      </w:r>
      <w:r w:rsidR="00CD5203" w:rsidRPr="00ED3DD0">
        <w:rPr>
          <w:rFonts w:ascii="Georgia" w:hAnsi="Georgia" w:cs="Georgia"/>
          <w:b/>
        </w:rPr>
        <w:t>How has your community calmed traffic?</w:t>
      </w:r>
    </w:p>
    <w:p w14:paraId="299BAC0A" w14:textId="77777777" w:rsidR="00CD5203" w:rsidRPr="00ED3DD0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5423B3D4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Speed limits 20 mph or less on residential streets</w:t>
      </w:r>
    </w:p>
    <w:p w14:paraId="78B6AEB1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Used lower design speeds when designing for new roadways</w:t>
      </w:r>
    </w:p>
    <w:p w14:paraId="1358C4F9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Physically altered the road layout or appearance </w:t>
      </w:r>
    </w:p>
    <w:p w14:paraId="4F8943EC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Converted one-way streets to two-way traffic</w:t>
      </w:r>
    </w:p>
    <w:p w14:paraId="5FFF88CD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Road diets </w:t>
      </w:r>
    </w:p>
    <w:p w14:paraId="69301908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Lane diets</w:t>
      </w:r>
    </w:p>
    <w:p w14:paraId="753D2BB5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Speed feedback signs/cameras</w:t>
      </w:r>
    </w:p>
    <w:p w14:paraId="46C2BCDC" w14:textId="77777777" w:rsidR="00183A95" w:rsidRPr="00ED3DD0" w:rsidRDefault="00183A95" w:rsidP="00183A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Car-free/Car-restricted zones</w:t>
      </w:r>
    </w:p>
    <w:p w14:paraId="37D4125F" w14:textId="77777777" w:rsidR="00183A95" w:rsidRPr="00ED3DD0" w:rsidRDefault="00183A95" w:rsidP="00183A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Shared Space/Home Zone/Living Street/</w:t>
      </w:r>
      <w:proofErr w:type="spellStart"/>
      <w:r w:rsidRPr="00ED3DD0">
        <w:rPr>
          <w:rFonts w:ascii="Georgia" w:eastAsia="Arial" w:hAnsi="Georgia" w:cs="Arial"/>
          <w:color w:val="000000"/>
        </w:rPr>
        <w:t>Woonerf</w:t>
      </w:r>
      <w:proofErr w:type="spellEnd"/>
    </w:p>
    <w:p w14:paraId="5DD1A72B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4F070299" w14:textId="77777777" w:rsidR="00CD5203" w:rsidRPr="00ED3DD0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14:paraId="5AFB8996" w14:textId="77777777" w:rsidR="00CD5203" w:rsidRPr="00ED3DD0" w:rsidRDefault="00321C6C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B19. </w:t>
      </w:r>
      <w:r w:rsidR="00CD5203" w:rsidRPr="00ED3DD0">
        <w:rPr>
          <w:rFonts w:ascii="Georgia" w:hAnsi="Georgia" w:cs="Georgia"/>
          <w:b/>
        </w:rPr>
        <w:t>In what other ways has your community improved riding conditions and amenities for on-street bicyclists?</w:t>
      </w:r>
    </w:p>
    <w:p w14:paraId="7EDA2FCE" w14:textId="77777777" w:rsidR="00CD5203" w:rsidRPr="00ED3DD0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1368FCC2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Roundabouts that accommodate bicycles </w:t>
      </w:r>
    </w:p>
    <w:p w14:paraId="3DB548F6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Colored bike lanes outside of conflict zones</w:t>
      </w:r>
    </w:p>
    <w:p w14:paraId="24B3A386" w14:textId="64A3E84A" w:rsidR="00643B7F" w:rsidRPr="00ED3DD0" w:rsidRDefault="00643B7F" w:rsidP="00643B7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Contra-flow bike lanes (e.g. a one-way bike lane installed heading the opposite direction of the adjacent one-way street)</w:t>
      </w:r>
    </w:p>
    <w:p w14:paraId="6EBCDED4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Removal of on-street car parking</w:t>
      </w:r>
    </w:p>
    <w:p w14:paraId="5EBD6692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lastRenderedPageBreak/>
        <w:t>Advisory bike lanes</w:t>
      </w:r>
    </w:p>
    <w:p w14:paraId="2314DD1C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 left turn lanes</w:t>
      </w:r>
    </w:p>
    <w:p w14:paraId="72734E7D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Shared</w:t>
      </w:r>
      <w:r w:rsidR="00195FC4" w:rsidRPr="00ED3DD0">
        <w:rPr>
          <w:rFonts w:ascii="Georgia" w:eastAsia="Arial" w:hAnsi="Georgia" w:cs="Arial"/>
          <w:color w:val="000000"/>
        </w:rPr>
        <w:t xml:space="preserve"> b</w:t>
      </w:r>
      <w:r w:rsidRPr="00ED3DD0">
        <w:rPr>
          <w:rFonts w:ascii="Georgia" w:eastAsia="Arial" w:hAnsi="Georgia" w:cs="Arial"/>
          <w:color w:val="000000"/>
        </w:rPr>
        <w:t>icycle</w:t>
      </w:r>
      <w:r w:rsidR="00195FC4" w:rsidRPr="00ED3DD0">
        <w:rPr>
          <w:rFonts w:ascii="Georgia" w:eastAsia="Arial" w:hAnsi="Georgia" w:cs="Arial"/>
          <w:color w:val="000000"/>
        </w:rPr>
        <w:t>/</w:t>
      </w:r>
      <w:r w:rsidRPr="00ED3DD0">
        <w:rPr>
          <w:rFonts w:ascii="Georgia" w:eastAsia="Arial" w:hAnsi="Georgia" w:cs="Arial"/>
          <w:color w:val="000000"/>
        </w:rPr>
        <w:t>bus lanes</w:t>
      </w:r>
    </w:p>
    <w:p w14:paraId="4C971103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Reverse angle parking</w:t>
      </w:r>
    </w:p>
    <w:p w14:paraId="5A7486D1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On-street way-finding signage with distance and/or time information</w:t>
      </w:r>
    </w:p>
    <w:p w14:paraId="4364DAE4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Signed bike routes</w:t>
      </w:r>
    </w:p>
    <w:p w14:paraId="0F2E23F0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Bicycle-friendly storm sewer </w:t>
      </w:r>
      <w:r w:rsidR="00183A95" w:rsidRPr="00ED3DD0">
        <w:rPr>
          <w:rFonts w:ascii="Georgia" w:eastAsia="Arial" w:hAnsi="Georgia" w:cs="Arial"/>
          <w:color w:val="000000"/>
        </w:rPr>
        <w:t>grates</w:t>
      </w:r>
    </w:p>
    <w:p w14:paraId="05A52373" w14:textId="3D74ACE5" w:rsidR="000451CE" w:rsidRPr="00ED3DD0" w:rsidRDefault="00CD5203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5E264F51" w14:textId="77777777" w:rsidR="0084338D" w:rsidRPr="00ED3DD0" w:rsidRDefault="0084338D" w:rsidP="002C33F2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14:paraId="7EBDBF19" w14:textId="77777777" w:rsidR="0087256D" w:rsidRPr="00ED3DD0" w:rsidRDefault="00321C6C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B21. </w:t>
      </w:r>
      <w:r w:rsidR="00DD3A2F" w:rsidRPr="00ED3DD0">
        <w:rPr>
          <w:rFonts w:ascii="Georgia" w:hAnsi="Georgia" w:cs="Georgia"/>
          <w:b/>
        </w:rPr>
        <w:t>Does your community currently have a</w:t>
      </w:r>
      <w:r w:rsidR="00195FC4" w:rsidRPr="00ED3DD0">
        <w:rPr>
          <w:rFonts w:ascii="Georgia" w:hAnsi="Georgia" w:cs="Georgia"/>
          <w:b/>
        </w:rPr>
        <w:t xml:space="preserve"> community-wide</w:t>
      </w:r>
      <w:r w:rsidR="00DD3A2F" w:rsidRPr="00ED3DD0">
        <w:rPr>
          <w:rFonts w:ascii="Georgia" w:hAnsi="Georgia" w:cs="Georgia"/>
          <w:b/>
        </w:rPr>
        <w:t xml:space="preserve"> bike </w:t>
      </w:r>
      <w:proofErr w:type="gramStart"/>
      <w:r w:rsidR="00DD3A2F" w:rsidRPr="00ED3DD0">
        <w:rPr>
          <w:rFonts w:ascii="Georgia" w:hAnsi="Georgia" w:cs="Georgia"/>
          <w:b/>
        </w:rPr>
        <w:t>sharing</w:t>
      </w:r>
      <w:proofErr w:type="gramEnd"/>
      <w:r w:rsidR="00DD3A2F" w:rsidRPr="00ED3DD0">
        <w:rPr>
          <w:rFonts w:ascii="Georgia" w:hAnsi="Georgia" w:cs="Georgia"/>
          <w:b/>
        </w:rPr>
        <w:t xml:space="preserve"> </w:t>
      </w:r>
    </w:p>
    <w:p w14:paraId="505918C5" w14:textId="77777777" w:rsidR="0084338D" w:rsidRPr="00ED3DD0" w:rsidRDefault="00195FC4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306B" wp14:editId="4F1E6837">
                <wp:simplePos x="0" y="0"/>
                <wp:positionH relativeFrom="column">
                  <wp:posOffset>4010025</wp:posOffset>
                </wp:positionH>
                <wp:positionV relativeFrom="paragraph">
                  <wp:posOffset>31800</wp:posOffset>
                </wp:positionV>
                <wp:extent cx="2438400" cy="942975"/>
                <wp:effectExtent l="133350" t="0" r="19050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42975"/>
                        </a:xfrm>
                        <a:prstGeom prst="wedgeRoundRectCallout">
                          <a:avLst>
                            <a:gd name="adj1" fmla="val -54817"/>
                            <a:gd name="adj2" fmla="val -270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0667B" w14:textId="77777777" w:rsidR="00B85599" w:rsidRPr="00686CD1" w:rsidRDefault="00B85599" w:rsidP="00D834C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86CD1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686CD1">
                              <w:rPr>
                                <w:rFonts w:ascii="Arial Narrow" w:hAnsi="Arial Narrow"/>
                              </w:rPr>
                              <w:t xml:space="preserve"> Exclude private bike sharing systems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are </w:t>
                            </w:r>
                            <w:r w:rsidRPr="00686CD1">
                              <w:rPr>
                                <w:rFonts w:ascii="Arial Narrow" w:hAnsi="Arial Narrow"/>
                              </w:rPr>
                              <w:t>limited to employees of a certain business or students of a certain university.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8" type="#_x0000_t62" style="position:absolute;margin-left:315.75pt;margin-top:2.5pt;width:192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" adj="-1040,4960" fillcolor="#5b9bd5 [3204]" strokecolor="#1f4d78 [1604]" strokeweight="1pt">
                <v:textbox>
                  <w:txbxContent>
                    <w:p w14:paraId="54B0667B" w14:textId="77777777" w:rsidR="00217CD4" w:rsidRPr="00686CD1" w:rsidRDefault="00217CD4" w:rsidP="00D834C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86CD1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686CD1">
                        <w:rPr>
                          <w:rFonts w:ascii="Arial Narrow" w:hAnsi="Arial Narrow"/>
                        </w:rPr>
                        <w:t xml:space="preserve"> Exclude private bike sharing systems </w:t>
                      </w:r>
                      <w:r>
                        <w:rPr>
                          <w:rFonts w:ascii="Arial Narrow" w:hAnsi="Arial Narrow"/>
                        </w:rPr>
                        <w:t xml:space="preserve">that are </w:t>
                      </w:r>
                      <w:r w:rsidRPr="00686CD1">
                        <w:rPr>
                          <w:rFonts w:ascii="Arial Narrow" w:hAnsi="Arial Narrow"/>
                        </w:rPr>
                        <w:t>limited to employees of a certain business or students of a certain university.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D3A2F" w:rsidRPr="00ED3DD0">
        <w:rPr>
          <w:rFonts w:ascii="Georgia" w:hAnsi="Georgia" w:cs="Georgia"/>
          <w:b/>
        </w:rPr>
        <w:t>program</w:t>
      </w:r>
      <w:proofErr w:type="gramEnd"/>
      <w:r w:rsidR="00DD3A2F" w:rsidRPr="00ED3DD0">
        <w:rPr>
          <w:rFonts w:ascii="Georgia" w:hAnsi="Georgia" w:cs="Georgia"/>
          <w:b/>
        </w:rPr>
        <w:t xml:space="preserve"> that is open to the general public?</w:t>
      </w:r>
    </w:p>
    <w:p w14:paraId="05180C9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06A8D51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16032547" w14:textId="7C88E318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Launching in the next 12 months*</w:t>
      </w:r>
      <w:r w:rsidR="00733703" w:rsidRPr="00ED3DD0">
        <w:rPr>
          <w:rFonts w:ascii="Georgia" w:eastAsia="Arial" w:hAnsi="Georgia" w:cs="Arial"/>
          <w:color w:val="000000"/>
        </w:rPr>
        <w:t>*</w:t>
      </w:r>
    </w:p>
    <w:p w14:paraId="11B9D370" w14:textId="77777777" w:rsidR="0084338D" w:rsidRPr="00ED3DD0" w:rsidRDefault="0084338D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14:paraId="13C409C2" w14:textId="0C9B0D31" w:rsidR="00071EA4" w:rsidRPr="00ED3DD0" w:rsidRDefault="00F15446" w:rsidP="00ED3DD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Cs/>
          <w:i/>
        </w:rPr>
        <w:t xml:space="preserve">*If yes: </w:t>
      </w:r>
      <w:r w:rsidR="00027F76" w:rsidRPr="00ED3DD0">
        <w:rPr>
          <w:rFonts w:ascii="Georgia" w:hAnsi="Georgia" w:cs="Georgia"/>
          <w:b/>
          <w:bCs/>
        </w:rPr>
        <w:br/>
      </w:r>
    </w:p>
    <w:p w14:paraId="280439DA" w14:textId="77777777" w:rsidR="000125CE" w:rsidRDefault="000125CE" w:rsidP="00B20E9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D94427">
        <w:rPr>
          <w:rFonts w:ascii="Georgia" w:hAnsi="Georgia" w:cs="Georgia"/>
          <w:b/>
          <w:bCs/>
        </w:rPr>
        <w:t xml:space="preserve">*B21a. Please provide a link to your bike sharing program website. </w:t>
      </w:r>
    </w:p>
    <w:p w14:paraId="7AE5DC24" w14:textId="4962A37B" w:rsidR="00B20E9C" w:rsidRPr="00ED3DD0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br/>
      </w:r>
      <w:r w:rsidR="00B20E9C" w:rsidRPr="00ED3DD0">
        <w:rPr>
          <w:rFonts w:ascii="Georgia" w:hAnsi="Georgia" w:cs="Georgia"/>
          <w:b/>
          <w:bCs/>
        </w:rPr>
        <w:t>*B21</w:t>
      </w:r>
      <w:r w:rsidR="00071EA4" w:rsidRPr="00ED3DD0">
        <w:rPr>
          <w:rFonts w:ascii="Georgia" w:hAnsi="Georgia" w:cs="Georgia"/>
          <w:b/>
          <w:bCs/>
        </w:rPr>
        <w:t>b</w:t>
      </w:r>
      <w:r w:rsidR="00B20E9C" w:rsidRPr="00ED3DD0">
        <w:rPr>
          <w:rFonts w:ascii="Georgia" w:hAnsi="Georgia" w:cs="Georgia"/>
          <w:b/>
          <w:bCs/>
        </w:rPr>
        <w:t>. What is the name of your city’s bike share program?</w:t>
      </w:r>
      <w:r w:rsidR="00027F76" w:rsidRPr="00ED3DD0">
        <w:rPr>
          <w:rFonts w:ascii="Georgia" w:hAnsi="Georgia" w:cs="Georgia"/>
          <w:b/>
          <w:bCs/>
        </w:rPr>
        <w:br/>
      </w:r>
    </w:p>
    <w:p w14:paraId="66B57BB9" w14:textId="11AD3E75" w:rsidR="00B20E9C" w:rsidRPr="00ED3DD0" w:rsidRDefault="00733703" w:rsidP="00B20E9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20E9C" w:rsidRPr="00ED3DD0">
        <w:rPr>
          <w:rFonts w:ascii="Georgia" w:hAnsi="Georgia" w:cs="Georgia"/>
          <w:b/>
          <w:bCs/>
        </w:rPr>
        <w:t>B21c. Who is involved in implementation of this program? Implementation includes operation and financial support.</w:t>
      </w:r>
    </w:p>
    <w:p w14:paraId="5B584ABD" w14:textId="77777777" w:rsidR="00B20E9C" w:rsidRPr="00ED3DD0" w:rsidRDefault="00B20E9C" w:rsidP="007337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Government</w:t>
      </w:r>
    </w:p>
    <w:p w14:paraId="2140F20B" w14:textId="4A2CADBC" w:rsidR="00B20E9C" w:rsidRPr="00ED3DD0" w:rsidRDefault="00B20E9C" w:rsidP="00D77E6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Non-profit organization</w:t>
      </w:r>
    </w:p>
    <w:p w14:paraId="0BEFECFE" w14:textId="77777777" w:rsidR="00A075C4" w:rsidRPr="00ED3DD0" w:rsidRDefault="00A075C4" w:rsidP="00A075C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0E637377" w14:textId="4390600C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B20E9C" w:rsidRPr="00ED3DD0">
        <w:rPr>
          <w:rFonts w:ascii="Georgia" w:hAnsi="Georgia" w:cs="Georgia"/>
          <w:b/>
        </w:rPr>
        <w:t>B21d</w:t>
      </w:r>
      <w:r w:rsidR="00321C6C" w:rsidRPr="00ED3DD0">
        <w:rPr>
          <w:rFonts w:ascii="Georgia" w:hAnsi="Georgia" w:cs="Georgia"/>
          <w:b/>
        </w:rPr>
        <w:t xml:space="preserve">. </w:t>
      </w:r>
      <w:r w:rsidRPr="00ED3DD0">
        <w:rPr>
          <w:rFonts w:ascii="Georgia" w:hAnsi="Georgia" w:cs="Georgia"/>
          <w:b/>
        </w:rPr>
        <w:t xml:space="preserve">What type of system is your </w:t>
      </w:r>
      <w:proofErr w:type="gramStart"/>
      <w:r w:rsidRPr="00ED3DD0">
        <w:rPr>
          <w:rFonts w:ascii="Georgia" w:hAnsi="Georgia" w:cs="Georgia"/>
          <w:b/>
        </w:rPr>
        <w:t>bike sharing</w:t>
      </w:r>
      <w:proofErr w:type="gramEnd"/>
      <w:r w:rsidRPr="00ED3DD0">
        <w:rPr>
          <w:rFonts w:ascii="Georgia" w:hAnsi="Georgia" w:cs="Georgia"/>
          <w:b/>
        </w:rPr>
        <w:t xml:space="preserve"> program?</w:t>
      </w:r>
      <w:r w:rsidR="00F15446" w:rsidRPr="00ED3DD0">
        <w:rPr>
          <w:rFonts w:ascii="Georgia" w:hAnsi="Georgia" w:cs="Georgia"/>
          <w:b/>
        </w:rPr>
        <w:t xml:space="preserve"> </w:t>
      </w:r>
    </w:p>
    <w:p w14:paraId="18514FA2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Automated kiosk-style bike share system</w:t>
      </w:r>
    </w:p>
    <w:p w14:paraId="0268C48F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GPS-enabled bike share system</w:t>
      </w:r>
    </w:p>
    <w:p w14:paraId="0849591A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Short-term bike rentals</w:t>
      </w:r>
    </w:p>
    <w:p w14:paraId="00EBE1F0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 xml:space="preserve">Long-term bike rentals </w:t>
      </w:r>
    </w:p>
    <w:p w14:paraId="74477417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Bike library (free rentals)</w:t>
      </w:r>
    </w:p>
    <w:p w14:paraId="743D84FA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Unregulated program (i.e. Yellow Bike)</w:t>
      </w:r>
    </w:p>
    <w:p w14:paraId="77235B96" w14:textId="77777777" w:rsidR="000666C0" w:rsidRPr="00ED3DD0" w:rsidRDefault="000666C0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</w:rPr>
      </w:pPr>
    </w:p>
    <w:p w14:paraId="227D7192" w14:textId="4FBB384B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20E9C" w:rsidRPr="00ED3DD0">
        <w:rPr>
          <w:rFonts w:ascii="Georgia" w:hAnsi="Georgia" w:cs="Georgia"/>
          <w:b/>
          <w:bCs/>
        </w:rPr>
        <w:t>B21e</w:t>
      </w:r>
      <w:r w:rsidR="00321C6C" w:rsidRPr="00ED3DD0">
        <w:rPr>
          <w:rFonts w:ascii="Georgia" w:hAnsi="Georgia" w:cs="Georgia"/>
          <w:b/>
          <w:bCs/>
        </w:rPr>
        <w:t xml:space="preserve">. </w:t>
      </w:r>
      <w:r w:rsidRPr="00ED3DD0">
        <w:rPr>
          <w:rFonts w:ascii="Georgia" w:hAnsi="Georgia" w:cs="Georgia"/>
          <w:b/>
          <w:bCs/>
        </w:rPr>
        <w:t>How many bikes are in the system?</w:t>
      </w:r>
    </w:p>
    <w:p w14:paraId="417AAD0E" w14:textId="77777777" w:rsidR="000666C0" w:rsidRPr="00ED3DD0" w:rsidRDefault="00F15446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FF0000"/>
        </w:rPr>
      </w:pPr>
      <w:r w:rsidRPr="00ED3DD0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ED3DD0">
        <w:rPr>
          <w:rFonts w:ascii="Georgia" w:hAnsi="Georgia" w:cs="Georgia"/>
          <w:bCs/>
          <w:color w:val="FF0000"/>
        </w:rPr>
        <w:t>only</w:t>
      </w:r>
      <w:proofErr w:type="gramEnd"/>
      <w:r w:rsidRPr="00ED3DD0">
        <w:rPr>
          <w:rFonts w:ascii="Georgia" w:hAnsi="Georgia" w:cs="Georgia"/>
          <w:bCs/>
          <w:color w:val="FF0000"/>
        </w:rPr>
        <w:t>)</w:t>
      </w:r>
    </w:p>
    <w:p w14:paraId="1A4DC2B6" w14:textId="77777777" w:rsidR="00F97E7F" w:rsidRPr="00ED3DD0" w:rsidRDefault="00F97E7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</w:rPr>
      </w:pPr>
    </w:p>
    <w:p w14:paraId="343384AD" w14:textId="1F7A9D36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20E9C" w:rsidRPr="00ED3DD0">
        <w:rPr>
          <w:rFonts w:ascii="Georgia" w:hAnsi="Georgia" w:cs="Georgia"/>
          <w:b/>
          <w:bCs/>
        </w:rPr>
        <w:t>B21f</w:t>
      </w:r>
      <w:r w:rsidR="00321C6C" w:rsidRPr="00ED3DD0">
        <w:rPr>
          <w:rFonts w:ascii="Georgia" w:hAnsi="Georgia" w:cs="Georgia"/>
          <w:b/>
          <w:bCs/>
        </w:rPr>
        <w:t xml:space="preserve">. </w:t>
      </w:r>
      <w:r w:rsidRPr="00ED3DD0">
        <w:rPr>
          <w:rFonts w:ascii="Georgia" w:hAnsi="Georgia" w:cs="Georgia"/>
          <w:b/>
          <w:bCs/>
        </w:rPr>
        <w:t>How many stations are in the system?</w:t>
      </w:r>
      <w:r w:rsidR="00992404" w:rsidRPr="00ED3DD0">
        <w:rPr>
          <w:rFonts w:ascii="Georgia" w:hAnsi="Georgia" w:cs="Georgia"/>
          <w:b/>
          <w:bCs/>
        </w:rPr>
        <w:t xml:space="preserve"> </w:t>
      </w:r>
    </w:p>
    <w:p w14:paraId="3775C268" w14:textId="77777777" w:rsidR="00F97E7F" w:rsidRPr="00ED3DD0" w:rsidRDefault="00F97E7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0D541F12" w14:textId="4F82D6D3" w:rsidR="00A075C4" w:rsidRPr="00ED3DD0" w:rsidRDefault="00DD3A2F" w:rsidP="00ED3DD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A075C4" w:rsidRPr="00ED3DD0">
        <w:rPr>
          <w:rFonts w:ascii="Georgia" w:hAnsi="Georgia" w:cs="Georgia"/>
          <w:b/>
          <w:bCs/>
        </w:rPr>
        <w:t>B21</w:t>
      </w:r>
      <w:r w:rsidR="00071EA4" w:rsidRPr="00ED3DD0">
        <w:rPr>
          <w:rFonts w:ascii="Georgia" w:hAnsi="Georgia" w:cs="Georgia"/>
          <w:b/>
          <w:bCs/>
        </w:rPr>
        <w:t>h</w:t>
      </w:r>
      <w:r w:rsidR="00321C6C" w:rsidRPr="00ED3DD0">
        <w:rPr>
          <w:rFonts w:ascii="Georgia" w:hAnsi="Georgia" w:cs="Georgia"/>
          <w:b/>
          <w:bCs/>
        </w:rPr>
        <w:t xml:space="preserve">. </w:t>
      </w:r>
      <w:r w:rsidR="00F15446" w:rsidRPr="00ED3DD0">
        <w:rPr>
          <w:rFonts w:ascii="Georgia" w:hAnsi="Georgia" w:cs="Georgia"/>
          <w:b/>
          <w:bCs/>
        </w:rPr>
        <w:t>H</w:t>
      </w:r>
      <w:r w:rsidRPr="00ED3DD0">
        <w:rPr>
          <w:rFonts w:ascii="Georgia" w:hAnsi="Georgia" w:cs="Georgia"/>
          <w:b/>
          <w:bCs/>
        </w:rPr>
        <w:t>ow many trips were made in the last calendar year?</w:t>
      </w:r>
    </w:p>
    <w:p w14:paraId="6F38BD51" w14:textId="77777777" w:rsidR="00F15446" w:rsidRPr="00ED3DD0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630FD557" w14:textId="057D8350" w:rsidR="00A075C4" w:rsidRPr="00ED3DD0" w:rsidRDefault="00733703" w:rsidP="00ED3DD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Cs/>
          <w:i/>
        </w:rPr>
        <w:t>*</w:t>
      </w:r>
      <w:r w:rsidR="00F15446" w:rsidRPr="00ED3DD0">
        <w:rPr>
          <w:rFonts w:ascii="Georgia" w:hAnsi="Georgia" w:cs="Georgia"/>
          <w:bCs/>
          <w:i/>
        </w:rPr>
        <w:t xml:space="preserve">*If launching in next 12 months: </w:t>
      </w:r>
      <w:r w:rsidR="00071EA4" w:rsidRPr="00ED3DD0">
        <w:rPr>
          <w:rFonts w:ascii="Georgia" w:hAnsi="Georgia" w:cs="Georgia"/>
          <w:b/>
          <w:bCs/>
        </w:rPr>
        <w:br/>
      </w:r>
    </w:p>
    <w:p w14:paraId="56006937" w14:textId="77777777" w:rsidR="000125CE" w:rsidRDefault="000125CE" w:rsidP="00071EA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0125CE">
        <w:rPr>
          <w:rFonts w:ascii="Georgia" w:hAnsi="Georgia" w:cs="Georgia"/>
          <w:b/>
          <w:bCs/>
        </w:rPr>
        <w:lastRenderedPageBreak/>
        <w:t>**B21m. Please</w:t>
      </w:r>
      <w:r w:rsidRPr="00D94427">
        <w:rPr>
          <w:rFonts w:ascii="Georgia" w:hAnsi="Georgia" w:cs="Georgia"/>
          <w:b/>
          <w:bCs/>
        </w:rPr>
        <w:t xml:space="preserve"> provide a link to your bike sharing program website. </w:t>
      </w:r>
    </w:p>
    <w:p w14:paraId="41BA6C0F" w14:textId="77777777" w:rsidR="000125CE" w:rsidRDefault="000125CE" w:rsidP="00071EA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3D684BB3" w14:textId="68D15518" w:rsidR="00071EA4" w:rsidRPr="00ED3DD0" w:rsidRDefault="00071EA4" w:rsidP="00071EA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733703" w:rsidRPr="00ED3DD0">
        <w:rPr>
          <w:rFonts w:ascii="Georgia" w:hAnsi="Georgia" w:cs="Georgia"/>
          <w:b/>
          <w:bCs/>
        </w:rPr>
        <w:t>*</w:t>
      </w:r>
      <w:r w:rsidRPr="00ED3DD0">
        <w:rPr>
          <w:rFonts w:ascii="Georgia" w:hAnsi="Georgia" w:cs="Georgia"/>
          <w:b/>
          <w:bCs/>
        </w:rPr>
        <w:t>B21n. What is the name of your city’s bike share program?</w:t>
      </w:r>
    </w:p>
    <w:p w14:paraId="652CD6CF" w14:textId="77777777" w:rsidR="00071EA4" w:rsidRPr="00ED3DD0" w:rsidRDefault="00071EA4" w:rsidP="00071EA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</w:p>
    <w:p w14:paraId="0439B9AA" w14:textId="27080EC6" w:rsidR="00071EA4" w:rsidRPr="00ED3DD0" w:rsidRDefault="00071EA4" w:rsidP="00071EA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733703" w:rsidRPr="00ED3DD0">
        <w:rPr>
          <w:rFonts w:ascii="Georgia" w:hAnsi="Georgia" w:cs="Georgia"/>
          <w:b/>
          <w:bCs/>
        </w:rPr>
        <w:t>*</w:t>
      </w:r>
      <w:r w:rsidRPr="00ED3DD0">
        <w:rPr>
          <w:rFonts w:ascii="Georgia" w:hAnsi="Georgia" w:cs="Georgia"/>
          <w:b/>
          <w:bCs/>
        </w:rPr>
        <w:t>B21o. Who is involved in implementation of this program? Implementation includes operation and financial support.</w:t>
      </w:r>
    </w:p>
    <w:p w14:paraId="359468E7" w14:textId="77777777" w:rsidR="00071EA4" w:rsidRPr="00ED3DD0" w:rsidRDefault="00071EA4" w:rsidP="007337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Government</w:t>
      </w:r>
    </w:p>
    <w:p w14:paraId="19893DF6" w14:textId="77777777" w:rsidR="00071EA4" w:rsidRPr="00ED3DD0" w:rsidRDefault="00071EA4" w:rsidP="007337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  <w:bCs/>
        </w:rPr>
        <w:t>Non-profit organization</w:t>
      </w:r>
    </w:p>
    <w:p w14:paraId="717862CA" w14:textId="77777777" w:rsidR="00A075C4" w:rsidRPr="00ED3DD0" w:rsidRDefault="00A075C4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</w:p>
    <w:p w14:paraId="3272C6B6" w14:textId="2DDD461D" w:rsidR="00F15446" w:rsidRPr="00ED3DD0" w:rsidRDefault="00F15446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733703" w:rsidRPr="00ED3DD0">
        <w:rPr>
          <w:rFonts w:ascii="Georgia" w:hAnsi="Georgia" w:cs="Georgia"/>
          <w:b/>
        </w:rPr>
        <w:t>*</w:t>
      </w:r>
      <w:r w:rsidR="00071EA4" w:rsidRPr="00ED3DD0">
        <w:rPr>
          <w:rFonts w:ascii="Georgia" w:hAnsi="Georgia" w:cs="Georgia"/>
          <w:b/>
        </w:rPr>
        <w:t>B21p</w:t>
      </w:r>
      <w:r w:rsidR="00A075C4" w:rsidRPr="00ED3DD0">
        <w:rPr>
          <w:rFonts w:ascii="Georgia" w:hAnsi="Georgia" w:cs="Georgia"/>
          <w:b/>
        </w:rPr>
        <w:t xml:space="preserve">. </w:t>
      </w:r>
      <w:r w:rsidRPr="00ED3DD0">
        <w:rPr>
          <w:rFonts w:ascii="Georgia" w:hAnsi="Georgia" w:cs="Georgia"/>
          <w:b/>
        </w:rPr>
        <w:t xml:space="preserve">What type of system will your </w:t>
      </w:r>
      <w:proofErr w:type="gramStart"/>
      <w:r w:rsidRPr="00ED3DD0">
        <w:rPr>
          <w:rFonts w:ascii="Georgia" w:hAnsi="Georgia" w:cs="Georgia"/>
          <w:b/>
        </w:rPr>
        <w:t>bike sharing</w:t>
      </w:r>
      <w:proofErr w:type="gramEnd"/>
      <w:r w:rsidRPr="00ED3DD0">
        <w:rPr>
          <w:rFonts w:ascii="Georgia" w:hAnsi="Georgia" w:cs="Georgia"/>
          <w:b/>
        </w:rPr>
        <w:t xml:space="preserve"> program be? </w:t>
      </w:r>
    </w:p>
    <w:p w14:paraId="783DFA2C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Automated kiosk-style bike share system</w:t>
      </w:r>
    </w:p>
    <w:p w14:paraId="7CB363D0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GPS-enabled bike share system</w:t>
      </w:r>
    </w:p>
    <w:p w14:paraId="09093041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Short-term bike rentals</w:t>
      </w:r>
    </w:p>
    <w:p w14:paraId="408CF3AC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 xml:space="preserve">Long-term bike rentals </w:t>
      </w:r>
    </w:p>
    <w:p w14:paraId="7A6CE0F4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Bike library (free rentals)</w:t>
      </w:r>
    </w:p>
    <w:p w14:paraId="3DFED7D1" w14:textId="77777777" w:rsidR="00F15446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Unregulated program (i.e. Yellow Bike)</w:t>
      </w:r>
    </w:p>
    <w:p w14:paraId="05E758C8" w14:textId="77777777" w:rsidR="000125CE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70AD47" w:themeColor="accent6"/>
        </w:rPr>
      </w:pPr>
    </w:p>
    <w:p w14:paraId="34C1B7D6" w14:textId="77777777" w:rsidR="000125CE" w:rsidRPr="000125CE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0125CE">
        <w:rPr>
          <w:rFonts w:ascii="Georgia" w:hAnsi="Georgia" w:cs="Georgia"/>
          <w:b/>
          <w:bCs/>
        </w:rPr>
        <w:t>**B21q. How many bikes will be in the system?</w:t>
      </w:r>
    </w:p>
    <w:p w14:paraId="1ECC50D4" w14:textId="77777777" w:rsidR="000125CE" w:rsidRPr="000125CE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</w:rPr>
      </w:pPr>
    </w:p>
    <w:p w14:paraId="297CD345" w14:textId="474BEB94" w:rsidR="000125CE" w:rsidRPr="00F10F33" w:rsidRDefault="000125CE" w:rsidP="00F10F33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0125CE">
        <w:rPr>
          <w:rFonts w:ascii="Georgia" w:hAnsi="Georgia" w:cs="Georgia"/>
          <w:b/>
          <w:bCs/>
        </w:rPr>
        <w:t>**B21r. How many stations will be in the system?</w:t>
      </w:r>
    </w:p>
    <w:p w14:paraId="082E219C" w14:textId="2806FECD" w:rsidR="00BC4684" w:rsidRPr="00ED3DD0" w:rsidRDefault="00EE7F23" w:rsidP="00BE4AD9">
      <w:pPr>
        <w:pStyle w:val="Heading1"/>
        <w:tabs>
          <w:tab w:val="left" w:pos="2138"/>
        </w:tabs>
        <w:rPr>
          <w:bCs w:val="0"/>
        </w:rPr>
      </w:pPr>
      <w:r>
        <w:t xml:space="preserve">BFC: </w:t>
      </w:r>
      <w:r w:rsidR="00DD3A2F" w:rsidRPr="00ED3DD0">
        <w:t xml:space="preserve">EDUCATION </w:t>
      </w:r>
      <w:r w:rsidR="00BE4AD9">
        <w:tab/>
      </w:r>
    </w:p>
    <w:p w14:paraId="69A40887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14:paraId="54E8220C" w14:textId="77777777" w:rsidR="00775BAA" w:rsidRPr="00ED3DD0" w:rsidRDefault="008845E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C1. </w:t>
      </w:r>
      <w:r w:rsidR="00775BAA" w:rsidRPr="00ED3DD0">
        <w:rPr>
          <w:rFonts w:ascii="Georgia" w:hAnsi="Georgia" w:cs="Georgia"/>
          <w:b/>
        </w:rPr>
        <w:t xml:space="preserve">Do any public or private </w:t>
      </w:r>
      <w:r w:rsidR="00775BAA" w:rsidRPr="00ED3DD0">
        <w:rPr>
          <w:rFonts w:ascii="Georgia" w:hAnsi="Georgia" w:cs="Georgia"/>
          <w:b/>
          <w:u w:val="single"/>
        </w:rPr>
        <w:t>elementary schools</w:t>
      </w:r>
      <w:r w:rsidR="00775BAA" w:rsidRPr="00ED3DD0">
        <w:rPr>
          <w:rFonts w:ascii="Georgia" w:hAnsi="Georgia" w:cs="Georgia"/>
          <w:b/>
        </w:rPr>
        <w:t xml:space="preserve"> offer regular bicycle education to students? </w:t>
      </w:r>
    </w:p>
    <w:p w14:paraId="686EFBA0" w14:textId="77777777" w:rsidR="00775BAA" w:rsidRPr="00ED3DD0" w:rsidRDefault="00775BAA" w:rsidP="00775BA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04B81E18" w14:textId="77777777" w:rsidR="00775BAA" w:rsidRPr="00ED3DD0" w:rsidRDefault="00775BAA" w:rsidP="00775BA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26672097" w14:textId="77777777" w:rsidR="00775BAA" w:rsidRPr="00ED3DD0" w:rsidRDefault="00775BAA" w:rsidP="00775B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N/A - No elementary schools</w:t>
      </w:r>
    </w:p>
    <w:p w14:paraId="5D59F83A" w14:textId="77777777" w:rsidR="00775BAA" w:rsidRPr="00ED3DD0" w:rsidRDefault="00775BAA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5F94ABD3" w14:textId="77777777" w:rsidR="005C2AD7" w:rsidRPr="00ED3DD0" w:rsidRDefault="00775BAA" w:rsidP="00F97E7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9F4232" w:rsidRPr="00ED3DD0">
        <w:rPr>
          <w:rFonts w:ascii="Georgia" w:hAnsi="Georgia" w:cs="Georgia"/>
          <w:b/>
        </w:rPr>
        <w:t xml:space="preserve">C1a. </w:t>
      </w:r>
      <w:r w:rsidR="00DD3A2F" w:rsidRPr="00ED3DD0">
        <w:rPr>
          <w:rFonts w:ascii="Georgia" w:hAnsi="Georgia" w:cs="Georgia"/>
          <w:b/>
        </w:rPr>
        <w:t xml:space="preserve">What </w:t>
      </w:r>
      <w:proofErr w:type="gramStart"/>
      <w:r w:rsidR="00DD3A2F" w:rsidRPr="00ED3DD0">
        <w:rPr>
          <w:rFonts w:ascii="Georgia" w:hAnsi="Georgia" w:cs="Georgia"/>
          <w:b/>
        </w:rPr>
        <w:t xml:space="preserve">percentage of your public and private </w:t>
      </w:r>
      <w:r w:rsidR="00DD3A2F" w:rsidRPr="00ED3DD0">
        <w:rPr>
          <w:rFonts w:ascii="Georgia" w:hAnsi="Georgia" w:cs="Georgia"/>
          <w:b/>
          <w:u w:val="single"/>
        </w:rPr>
        <w:t>elementary schools</w:t>
      </w:r>
      <w:r w:rsidR="00DD3A2F" w:rsidRPr="00ED3DD0">
        <w:rPr>
          <w:rFonts w:ascii="Georgia" w:hAnsi="Georgia" w:cs="Georgia"/>
          <w:b/>
        </w:rPr>
        <w:t xml:space="preserve"> offer</w:t>
      </w:r>
      <w:proofErr w:type="gramEnd"/>
      <w:r w:rsidR="00DD3A2F" w:rsidRPr="00ED3DD0">
        <w:rPr>
          <w:rFonts w:ascii="Georgia" w:hAnsi="Georgia" w:cs="Georgia"/>
          <w:b/>
        </w:rPr>
        <w:t xml:space="preserve"> bicycle education?</w:t>
      </w:r>
    </w:p>
    <w:p w14:paraId="6590A6ED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1-25%</w:t>
      </w:r>
    </w:p>
    <w:p w14:paraId="7960B3CD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0DDEBA49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349D2AE8" w14:textId="77777777" w:rsidR="009F4232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</w:t>
      </w:r>
      <w:r w:rsidR="009F4232" w:rsidRPr="00ED3DD0">
        <w:rPr>
          <w:rFonts w:ascii="Georgia" w:eastAsia="Arial" w:hAnsi="Georgia" w:cs="Arial"/>
          <w:color w:val="000000"/>
        </w:rPr>
        <w:t>-99</w:t>
      </w:r>
      <w:r w:rsidRPr="00ED3DD0">
        <w:rPr>
          <w:rFonts w:ascii="Georgia" w:eastAsia="Arial" w:hAnsi="Georgia" w:cs="Arial"/>
          <w:color w:val="000000"/>
        </w:rPr>
        <w:t>%</w:t>
      </w:r>
    </w:p>
    <w:p w14:paraId="0C83DC74" w14:textId="77777777" w:rsidR="009F4232" w:rsidRPr="00ED3DD0" w:rsidRDefault="009F4232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434FC449" w14:textId="47A80987" w:rsidR="005C2AD7" w:rsidRPr="00ED3DD0" w:rsidRDefault="00C83D91" w:rsidP="00ED3D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="Arial" w:hAnsi="Georgia" w:cs="Arial"/>
          <w:bCs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 </w:t>
      </w:r>
    </w:p>
    <w:p w14:paraId="6629FCC8" w14:textId="77777777" w:rsidR="002332FE" w:rsidRPr="00ED3DD0" w:rsidRDefault="009F4232" w:rsidP="002332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C2. </w:t>
      </w:r>
      <w:r w:rsidR="002332FE" w:rsidRPr="00ED3DD0">
        <w:rPr>
          <w:rFonts w:ascii="Georgia" w:hAnsi="Georgia" w:cs="Georgia"/>
          <w:b/>
        </w:rPr>
        <w:t xml:space="preserve">Do any public or private </w:t>
      </w:r>
      <w:r w:rsidR="002332FE" w:rsidRPr="00ED3DD0">
        <w:rPr>
          <w:rFonts w:ascii="Georgia" w:hAnsi="Georgia" w:cs="Georgia"/>
          <w:b/>
          <w:u w:val="single"/>
        </w:rPr>
        <w:t>middle schools</w:t>
      </w:r>
      <w:r w:rsidR="002332FE" w:rsidRPr="00ED3DD0">
        <w:rPr>
          <w:rFonts w:ascii="Georgia" w:hAnsi="Georgia" w:cs="Georgia"/>
          <w:b/>
        </w:rPr>
        <w:t xml:space="preserve"> offer regular bicycle education to students? </w:t>
      </w:r>
    </w:p>
    <w:p w14:paraId="73D383CF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14747F68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54487F23" w14:textId="77777777" w:rsidR="002332FE" w:rsidRPr="00ED3DD0" w:rsidRDefault="002332FE" w:rsidP="0023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N/A - No middle schools</w:t>
      </w:r>
    </w:p>
    <w:p w14:paraId="7C42510E" w14:textId="77777777" w:rsidR="009F4232" w:rsidRPr="00ED3DD0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172C8325" w14:textId="77777777" w:rsidR="005C2AD7" w:rsidRPr="00ED3DD0" w:rsidRDefault="002332FE" w:rsidP="009F423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9F4232" w:rsidRPr="00ED3DD0">
        <w:rPr>
          <w:rFonts w:ascii="Georgia" w:hAnsi="Georgia" w:cs="Georgia"/>
          <w:b/>
        </w:rPr>
        <w:t xml:space="preserve">C2a. </w:t>
      </w:r>
      <w:r w:rsidR="00DD3A2F" w:rsidRPr="00ED3DD0">
        <w:rPr>
          <w:rFonts w:ascii="Georgia" w:hAnsi="Georgia" w:cs="Georgia"/>
          <w:b/>
        </w:rPr>
        <w:t xml:space="preserve">What </w:t>
      </w:r>
      <w:proofErr w:type="gramStart"/>
      <w:r w:rsidR="00DD3A2F" w:rsidRPr="00ED3DD0">
        <w:rPr>
          <w:rFonts w:ascii="Georgia" w:hAnsi="Georgia" w:cs="Georgia"/>
          <w:b/>
        </w:rPr>
        <w:t xml:space="preserve">percentage of your public and private </w:t>
      </w:r>
      <w:r w:rsidR="00DD3A2F" w:rsidRPr="00ED3DD0">
        <w:rPr>
          <w:rFonts w:ascii="Georgia" w:hAnsi="Georgia" w:cs="Georgia"/>
          <w:b/>
          <w:u w:val="single"/>
        </w:rPr>
        <w:t>middle schools</w:t>
      </w:r>
      <w:r w:rsidR="00DD3A2F" w:rsidRPr="00ED3DD0">
        <w:rPr>
          <w:rFonts w:ascii="Georgia" w:hAnsi="Georgia" w:cs="Georgia"/>
          <w:b/>
        </w:rPr>
        <w:t xml:space="preserve"> offer</w:t>
      </w:r>
      <w:proofErr w:type="gramEnd"/>
      <w:r w:rsidR="00DD3A2F" w:rsidRPr="00ED3DD0">
        <w:rPr>
          <w:rFonts w:ascii="Georgia" w:hAnsi="Georgia" w:cs="Georgia"/>
          <w:b/>
        </w:rPr>
        <w:t xml:space="preserve"> regular bicycle education?</w:t>
      </w:r>
    </w:p>
    <w:p w14:paraId="21AFDC10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1-25%</w:t>
      </w:r>
    </w:p>
    <w:p w14:paraId="729A1F6F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1DB4EC6C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40DEB1E4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5DFF6BC8" w14:textId="00BED129" w:rsidR="002332FE" w:rsidRPr="00ED3DD0" w:rsidRDefault="009F4232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  <w:r w:rsidR="00ED3DD0" w:rsidRPr="00ED3DD0">
        <w:rPr>
          <w:rFonts w:ascii="Georgia" w:eastAsia="Arial" w:hAnsi="Georgia" w:cs="Arial"/>
          <w:bCs/>
          <w:color w:val="000000"/>
        </w:rPr>
        <w:tab/>
      </w:r>
    </w:p>
    <w:p w14:paraId="420F63E8" w14:textId="77777777" w:rsidR="00AF5703" w:rsidRPr="00ED3DD0" w:rsidRDefault="00AF5703" w:rsidP="00AF570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Cs/>
          <w:i/>
        </w:rPr>
      </w:pPr>
    </w:p>
    <w:p w14:paraId="637899EA" w14:textId="77777777" w:rsidR="002332FE" w:rsidRPr="00ED3DD0" w:rsidRDefault="009F4232" w:rsidP="002332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C3. </w:t>
      </w:r>
      <w:r w:rsidR="002332FE" w:rsidRPr="00ED3DD0">
        <w:rPr>
          <w:rFonts w:ascii="Georgia" w:hAnsi="Georgia" w:cs="Georgia"/>
          <w:b/>
        </w:rPr>
        <w:t xml:space="preserve">Do any public or private </w:t>
      </w:r>
      <w:r w:rsidR="002332FE" w:rsidRPr="00ED3DD0">
        <w:rPr>
          <w:rFonts w:ascii="Georgia" w:hAnsi="Georgia" w:cs="Georgia"/>
          <w:b/>
          <w:u w:val="single"/>
        </w:rPr>
        <w:t>high schools</w:t>
      </w:r>
      <w:r w:rsidR="002332FE" w:rsidRPr="00ED3DD0">
        <w:rPr>
          <w:rFonts w:ascii="Georgia" w:hAnsi="Georgia" w:cs="Georgia"/>
          <w:b/>
        </w:rPr>
        <w:t xml:space="preserve"> offer regular bicycle education to students? </w:t>
      </w:r>
    </w:p>
    <w:p w14:paraId="24B58FA9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6454FE37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2BA96A2F" w14:textId="6ED5E404" w:rsidR="002332FE" w:rsidRPr="00ED3DD0" w:rsidRDefault="002332FE" w:rsidP="0023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N/A - No </w:t>
      </w:r>
      <w:r w:rsidR="00F97E7F" w:rsidRPr="00ED3DD0">
        <w:rPr>
          <w:rFonts w:ascii="Georgia" w:eastAsia="Arial" w:hAnsi="Georgia" w:cs="Arial"/>
          <w:color w:val="000000"/>
        </w:rPr>
        <w:t xml:space="preserve">high </w:t>
      </w:r>
      <w:r w:rsidRPr="00ED3DD0">
        <w:rPr>
          <w:rFonts w:ascii="Georgia" w:eastAsia="Arial" w:hAnsi="Georgia" w:cs="Arial"/>
          <w:color w:val="000000"/>
        </w:rPr>
        <w:t>schools</w:t>
      </w:r>
    </w:p>
    <w:p w14:paraId="1D5B5DA0" w14:textId="77777777" w:rsidR="002332FE" w:rsidRPr="00ED3DD0" w:rsidRDefault="002332FE" w:rsidP="00F97E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="Arial" w:hAnsi="Georgia" w:cs="Arial"/>
          <w:color w:val="000000"/>
        </w:rPr>
      </w:pPr>
    </w:p>
    <w:p w14:paraId="552380B7" w14:textId="77777777" w:rsidR="005C2AD7" w:rsidRPr="00ED3DD0" w:rsidRDefault="009F4232" w:rsidP="009F423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*C3a. </w:t>
      </w:r>
      <w:r w:rsidR="00DD3A2F" w:rsidRPr="00ED3DD0">
        <w:rPr>
          <w:rFonts w:ascii="Georgia" w:hAnsi="Georgia" w:cs="Georgia"/>
          <w:b/>
        </w:rPr>
        <w:t xml:space="preserve">What </w:t>
      </w:r>
      <w:proofErr w:type="gramStart"/>
      <w:r w:rsidR="00DD3A2F" w:rsidRPr="00ED3DD0">
        <w:rPr>
          <w:rFonts w:ascii="Georgia" w:hAnsi="Georgia" w:cs="Georgia"/>
          <w:b/>
        </w:rPr>
        <w:t xml:space="preserve">percentage of your public and private </w:t>
      </w:r>
      <w:r w:rsidR="00DD3A2F" w:rsidRPr="00ED3DD0">
        <w:rPr>
          <w:rFonts w:ascii="Georgia" w:hAnsi="Georgia" w:cs="Georgia"/>
          <w:b/>
          <w:u w:val="single"/>
        </w:rPr>
        <w:t>high schools</w:t>
      </w:r>
      <w:r w:rsidR="00DD3A2F" w:rsidRPr="00ED3DD0">
        <w:rPr>
          <w:rFonts w:ascii="Georgia" w:hAnsi="Georgia" w:cs="Georgia"/>
          <w:b/>
        </w:rPr>
        <w:t xml:space="preserve"> offer</w:t>
      </w:r>
      <w:proofErr w:type="gramEnd"/>
      <w:r w:rsidR="00DD3A2F" w:rsidRPr="00ED3DD0">
        <w:rPr>
          <w:rFonts w:ascii="Georgia" w:hAnsi="Georgia" w:cs="Georgia"/>
          <w:b/>
        </w:rPr>
        <w:t xml:space="preserve"> regular bicycle education?</w:t>
      </w:r>
    </w:p>
    <w:p w14:paraId="4E0DD228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1-25%</w:t>
      </w:r>
    </w:p>
    <w:p w14:paraId="03443508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6AB327FB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7611AB3D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1EE338F3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153B4E85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14:paraId="1F40067B" w14:textId="77777777" w:rsidR="005C2AD7" w:rsidRPr="00ED3DD0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C4. </w:t>
      </w:r>
      <w:r w:rsidR="00DD3A2F" w:rsidRPr="00ED3DD0">
        <w:rPr>
          <w:rFonts w:ascii="Georgia" w:hAnsi="Georgia" w:cs="Georgia"/>
          <w:b/>
        </w:rPr>
        <w:t xml:space="preserve">Outside of schools, how are children </w:t>
      </w:r>
      <w:r w:rsidR="0063242A" w:rsidRPr="00ED3DD0">
        <w:rPr>
          <w:rFonts w:ascii="Georgia" w:hAnsi="Georgia" w:cs="Georgia"/>
          <w:b/>
        </w:rPr>
        <w:t xml:space="preserve">and youth </w:t>
      </w:r>
      <w:r w:rsidR="00DD3A2F" w:rsidRPr="00ED3DD0">
        <w:rPr>
          <w:rFonts w:ascii="Georgia" w:hAnsi="Georgia" w:cs="Georgia"/>
          <w:b/>
        </w:rPr>
        <w:t>taught safe cycling skills?</w:t>
      </w:r>
    </w:p>
    <w:p w14:paraId="76455F11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5E5D0CD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Learn to ride classes</w:t>
      </w:r>
    </w:p>
    <w:p w14:paraId="32C2126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clinics or rodeos</w:t>
      </w:r>
    </w:p>
    <w:p w14:paraId="5A480C9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ABCs of Family Biking, family bike show-and-tell, or similar program focused on families with toddlers and young children</w:t>
      </w:r>
    </w:p>
    <w:p w14:paraId="1919137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Youth bike clubs</w:t>
      </w:r>
    </w:p>
    <w:p w14:paraId="720D998B" w14:textId="77777777" w:rsidR="000666C0" w:rsidRPr="00ED3DD0" w:rsidRDefault="00AF4A3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Scouts bicycle training</w:t>
      </w:r>
    </w:p>
    <w:p w14:paraId="0EC8625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Youth development road or cross racing teams</w:t>
      </w:r>
    </w:p>
    <w:p w14:paraId="3872167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Youth development mountain bike racing teams</w:t>
      </w:r>
    </w:p>
    <w:p w14:paraId="0BD4080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Helmet fit seminars</w:t>
      </w:r>
    </w:p>
    <w:p w14:paraId="6043DA1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Safety town area</w:t>
      </w:r>
    </w:p>
    <w:p w14:paraId="26137CE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Trail riding classes</w:t>
      </w:r>
    </w:p>
    <w:p w14:paraId="54AA7E42" w14:textId="77777777" w:rsidR="000666C0" w:rsidRPr="00ED3DD0" w:rsidRDefault="009A4AC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Summer camps</w:t>
      </w:r>
    </w:p>
    <w:p w14:paraId="2BBA7E7F" w14:textId="77777777" w:rsidR="00AF5703" w:rsidRPr="00ED3DD0" w:rsidRDefault="00AF570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Bicycle-related after school programming</w:t>
      </w:r>
    </w:p>
    <w:p w14:paraId="2C93A3C8" w14:textId="77777777" w:rsidR="00AF5703" w:rsidRPr="00ED3DD0" w:rsidRDefault="00AF570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 safety is taught as part of driver education curriculum</w:t>
      </w:r>
    </w:p>
    <w:p w14:paraId="36FEFABC" w14:textId="77777777" w:rsidR="0087256D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6EE5D849" w14:textId="77777777" w:rsidR="005B5522" w:rsidRPr="00ED3DD0" w:rsidRDefault="005B5522" w:rsidP="00BE3BC7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14:paraId="31E7BF85" w14:textId="77777777" w:rsidR="00880BF7" w:rsidRPr="00ED3DD0" w:rsidRDefault="009F4232" w:rsidP="00880BF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lastRenderedPageBreak/>
        <w:t xml:space="preserve">C5. </w:t>
      </w:r>
      <w:r w:rsidR="00880BF7" w:rsidRPr="00ED3DD0">
        <w:rPr>
          <w:rFonts w:ascii="Georgia" w:hAnsi="Georgia" w:cs="Georgia"/>
          <w:b/>
        </w:rPr>
        <w:t xml:space="preserve">Are bicycle safety or riding skills-related classes or hands-on instruction offered to adults in your community? </w:t>
      </w:r>
    </w:p>
    <w:p w14:paraId="22AB1068" w14:textId="48D8553E" w:rsidR="00880BF7" w:rsidRPr="00ED3DD0" w:rsidRDefault="00ED3DD0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Yes</w:t>
      </w:r>
    </w:p>
    <w:p w14:paraId="74E90770" w14:textId="48C9AE27" w:rsidR="00B45F7A" w:rsidRPr="00ED3DD0" w:rsidRDefault="00880BF7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  <w:bookmarkStart w:id="1" w:name="h.ul2x1cxacfc5" w:colFirst="0" w:colLast="0"/>
      <w:bookmarkEnd w:id="1"/>
    </w:p>
    <w:p w14:paraId="26447483" w14:textId="2F69D158" w:rsidR="000666C0" w:rsidRPr="00BE4AD9" w:rsidRDefault="00EE7F23" w:rsidP="00BE4AD9">
      <w:pPr>
        <w:pStyle w:val="Heading1"/>
        <w:rPr>
          <w:b w:val="0"/>
          <w:bCs w:val="0"/>
        </w:rPr>
      </w:pPr>
      <w:r>
        <w:t xml:space="preserve">BFC: </w:t>
      </w:r>
      <w:r w:rsidR="00DD3A2F" w:rsidRPr="00ED3DD0">
        <w:t>ENCOURAGEMENT</w:t>
      </w:r>
    </w:p>
    <w:p w14:paraId="2B3683C8" w14:textId="77777777" w:rsidR="0039757B" w:rsidRPr="00ED3DD0" w:rsidRDefault="0039757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trike/>
        </w:rPr>
      </w:pPr>
    </w:p>
    <w:p w14:paraId="656A605A" w14:textId="77777777" w:rsidR="005C2AD7" w:rsidRPr="00ED3DD0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D5. </w:t>
      </w:r>
      <w:r w:rsidR="00DD3A2F" w:rsidRPr="00ED3DD0">
        <w:rPr>
          <w:rFonts w:ascii="Georgia" w:hAnsi="Georgia" w:cs="Georgia"/>
          <w:b/>
        </w:rPr>
        <w:t xml:space="preserve">How </w:t>
      </w:r>
      <w:r w:rsidR="00E27B17" w:rsidRPr="00ED3DD0">
        <w:rPr>
          <w:rFonts w:ascii="Georgia" w:hAnsi="Georgia" w:cs="Georgia"/>
          <w:b/>
        </w:rPr>
        <w:t>is</w:t>
      </w:r>
      <w:r w:rsidR="00DD3A2F" w:rsidRPr="00ED3DD0">
        <w:rPr>
          <w:rFonts w:ascii="Georgia" w:hAnsi="Georgia" w:cs="Georgia"/>
          <w:b/>
        </w:rPr>
        <w:t xml:space="preserve"> National Bike Month/your own dedicated Bike Month</w:t>
      </w:r>
      <w:r w:rsidR="00E27B17" w:rsidRPr="00ED3DD0">
        <w:rPr>
          <w:rFonts w:ascii="Georgia" w:hAnsi="Georgia" w:cs="Georgia"/>
          <w:b/>
        </w:rPr>
        <w:t xml:space="preserve"> promoted in your community</w:t>
      </w:r>
      <w:r w:rsidR="00DD3A2F" w:rsidRPr="00ED3DD0">
        <w:rPr>
          <w:rFonts w:ascii="Georgia" w:hAnsi="Georgia" w:cs="Georgia"/>
          <w:b/>
        </w:rPr>
        <w:t>?</w:t>
      </w:r>
    </w:p>
    <w:p w14:paraId="3CFF4E96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2976ADEE" w14:textId="77777777" w:rsidR="00257CCB" w:rsidRPr="00ED3DD0" w:rsidRDefault="00257CC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Learn about National Bike Month and see the League’s National Bike Month Guide for ideas to improve your community’s Bike Month efforts.</w:t>
      </w:r>
    </w:p>
    <w:p w14:paraId="48FB4A5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Official Proclamation</w:t>
      </w:r>
    </w:p>
    <w:p w14:paraId="6B5FE55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Community-wide Bike to Work Day/Week</w:t>
      </w:r>
    </w:p>
    <w:p w14:paraId="58EF00F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to School Day/Week </w:t>
      </w:r>
    </w:p>
    <w:p w14:paraId="6405F2C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to Church Day or similar</w:t>
      </w:r>
    </w:p>
    <w:p w14:paraId="53409D3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 Rides</w:t>
      </w:r>
    </w:p>
    <w:p w14:paraId="70DBC1F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Mayor-led/Council-led Ride</w:t>
      </w:r>
    </w:p>
    <w:p w14:paraId="39ACCDB0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Service Announcements</w:t>
      </w:r>
    </w:p>
    <w:p w14:paraId="355BB22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Videos promoting bicycling on community website/TV channel</w:t>
      </w:r>
    </w:p>
    <w:p w14:paraId="19CF4F0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Publish a guide</w:t>
      </w:r>
      <w:r w:rsidR="00F40965" w:rsidRPr="00ED3DD0">
        <w:rPr>
          <w:rFonts w:ascii="Georgia" w:eastAsia="Arial" w:hAnsi="Georgia" w:cs="Arial"/>
          <w:color w:val="000000"/>
        </w:rPr>
        <w:t xml:space="preserve"> or calendar</w:t>
      </w:r>
      <w:r w:rsidRPr="00ED3DD0">
        <w:rPr>
          <w:rFonts w:ascii="Georgia" w:eastAsia="Arial" w:hAnsi="Georgia" w:cs="Arial"/>
          <w:color w:val="000000"/>
        </w:rPr>
        <w:t xml:space="preserve"> </w:t>
      </w:r>
      <w:r w:rsidR="00F40965" w:rsidRPr="00ED3DD0">
        <w:rPr>
          <w:rFonts w:ascii="Georgia" w:eastAsia="Arial" w:hAnsi="Georgia" w:cs="Arial"/>
          <w:color w:val="000000"/>
        </w:rPr>
        <w:t xml:space="preserve">of </w:t>
      </w:r>
      <w:r w:rsidRPr="00ED3DD0">
        <w:rPr>
          <w:rFonts w:ascii="Georgia" w:eastAsia="Arial" w:hAnsi="Georgia" w:cs="Arial"/>
          <w:color w:val="000000"/>
        </w:rPr>
        <w:t>Bike Month Events</w:t>
      </w:r>
    </w:p>
    <w:p w14:paraId="411686F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Month Website</w:t>
      </w:r>
    </w:p>
    <w:p w14:paraId="1845AFD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Commuter Challenge</w:t>
      </w:r>
    </w:p>
    <w:p w14:paraId="4478993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Challenges aimed at students biking to school</w:t>
      </w:r>
    </w:p>
    <w:p w14:paraId="619A83FB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Non-commuting related (i.e. errand-running) </w:t>
      </w:r>
      <w:r w:rsidR="008C2BB2" w:rsidRPr="00ED3DD0">
        <w:rPr>
          <w:rFonts w:ascii="Georgia" w:eastAsia="Arial" w:hAnsi="Georgia" w:cs="Arial"/>
          <w:color w:val="000000"/>
        </w:rPr>
        <w:t xml:space="preserve">biking </w:t>
      </w:r>
      <w:r w:rsidRPr="00ED3DD0">
        <w:rPr>
          <w:rFonts w:ascii="Georgia" w:eastAsia="Arial" w:hAnsi="Georgia" w:cs="Arial"/>
          <w:color w:val="000000"/>
        </w:rPr>
        <w:t>challenges and programs</w:t>
      </w:r>
    </w:p>
    <w:p w14:paraId="7FC62C71" w14:textId="77777777" w:rsidR="000666C0" w:rsidRPr="00ED3DD0" w:rsidRDefault="00B85599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19" w:history="1">
        <w:r w:rsidR="00E37ECD" w:rsidRPr="00ED3DD0">
          <w:rPr>
            <w:rStyle w:val="Hyperlink"/>
            <w:rFonts w:ascii="Georgia" w:hAnsi="Georgia" w:cs="Helvetica"/>
            <w:shd w:val="clear" w:color="auto" w:fill="FFFFFF"/>
          </w:rPr>
          <w:t>National Bike Challenge</w:t>
        </w:r>
      </w:hyperlink>
      <w:r w:rsidR="00E37ECD" w:rsidRPr="00ED3DD0">
        <w:rPr>
          <w:rFonts w:ascii="Georgia" w:eastAsia="Arial" w:hAnsi="Georgia" w:cs="Arial"/>
          <w:color w:val="000000"/>
        </w:rPr>
        <w:t xml:space="preserve"> </w:t>
      </w:r>
      <w:r w:rsidR="00A4236E" w:rsidRPr="00ED3DD0">
        <w:rPr>
          <w:rFonts w:ascii="Georgia" w:eastAsia="Arial" w:hAnsi="Georgia" w:cs="Arial"/>
          <w:color w:val="000000"/>
        </w:rPr>
        <w:t>/</w:t>
      </w:r>
      <w:hyperlink r:id="rId20" w:history="1">
        <w:r w:rsidR="00A4236E" w:rsidRPr="00ED3DD0">
          <w:rPr>
            <w:rStyle w:val="Hyperlink"/>
            <w:rFonts w:ascii="Georgia" w:eastAsia="Arial" w:hAnsi="Georgia" w:cs="Arial"/>
          </w:rPr>
          <w:t>Global Bike Challenge</w:t>
        </w:r>
      </w:hyperlink>
    </w:p>
    <w:p w14:paraId="70A3D95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Commuter energizer stations/breakfasts</w:t>
      </w:r>
    </w:p>
    <w:p w14:paraId="58D5ED3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Car-free days</w:t>
      </w:r>
    </w:p>
    <w:p w14:paraId="21F9641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eastAsia="Arial" w:hAnsi="Georgia" w:cs="Arial"/>
          <w:color w:val="000000"/>
        </w:rPr>
        <w:t>CycloFemme</w:t>
      </w:r>
      <w:proofErr w:type="spellEnd"/>
      <w:r w:rsidRPr="00ED3DD0">
        <w:rPr>
          <w:rFonts w:ascii="Georgia" w:eastAsia="Arial" w:hAnsi="Georgia" w:cs="Arial"/>
          <w:color w:val="000000"/>
        </w:rPr>
        <w:t xml:space="preserve"> Ride</w:t>
      </w:r>
    </w:p>
    <w:p w14:paraId="77829B4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eastAsia="Arial" w:hAnsi="Georgia" w:cs="Arial"/>
          <w:color w:val="000000"/>
        </w:rPr>
        <w:t>Kidical</w:t>
      </w:r>
      <w:proofErr w:type="spellEnd"/>
      <w:r w:rsidRPr="00ED3DD0">
        <w:rPr>
          <w:rFonts w:ascii="Georgia" w:eastAsia="Arial" w:hAnsi="Georgia" w:cs="Arial"/>
          <w:color w:val="000000"/>
        </w:rPr>
        <w:t xml:space="preserve"> Mass Ride</w:t>
      </w:r>
    </w:p>
    <w:p w14:paraId="688BDE7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Open S</w:t>
      </w:r>
      <w:r w:rsidR="00005D4B" w:rsidRPr="00ED3DD0">
        <w:rPr>
          <w:rFonts w:ascii="Georgia" w:eastAsia="Arial" w:hAnsi="Georgia" w:cs="Arial"/>
          <w:color w:val="000000"/>
        </w:rPr>
        <w:t>treets/</w:t>
      </w:r>
      <w:proofErr w:type="spellStart"/>
      <w:r w:rsidR="00005D4B" w:rsidRPr="00ED3DD0">
        <w:rPr>
          <w:rFonts w:ascii="Georgia" w:eastAsia="Arial" w:hAnsi="Georgia" w:cs="Arial"/>
          <w:color w:val="000000"/>
        </w:rPr>
        <w:t>Ciclovia</w:t>
      </w:r>
      <w:proofErr w:type="spellEnd"/>
      <w:r w:rsidR="00005D4B" w:rsidRPr="00ED3DD0">
        <w:rPr>
          <w:rFonts w:ascii="Georgia" w:eastAsia="Arial" w:hAnsi="Georgia" w:cs="Arial"/>
          <w:color w:val="000000"/>
        </w:rPr>
        <w:t>/Sunday Parkways</w:t>
      </w:r>
    </w:p>
    <w:p w14:paraId="58E255D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Mentoring program for new riders</w:t>
      </w:r>
    </w:p>
    <w:p w14:paraId="7E0323EA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valet parking at events</w:t>
      </w:r>
    </w:p>
    <w:p w14:paraId="5985C4E9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Bicycle-themed festival/parade/show</w:t>
      </w:r>
    </w:p>
    <w:p w14:paraId="7BE0170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education campaign relating to cycling (e.g. with a focus on public health or environmental benefits)</w:t>
      </w:r>
    </w:p>
    <w:p w14:paraId="5EE149F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Trail construction or maintenance day</w:t>
      </w:r>
    </w:p>
    <w:p w14:paraId="03DEF5C7" w14:textId="77777777" w:rsidR="000666C0" w:rsidRPr="00ED3DD0" w:rsidRDefault="000666C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1B87887F" w14:textId="77777777" w:rsidR="004462CE" w:rsidRPr="00ED3DD0" w:rsidRDefault="004462CE" w:rsidP="00D834CC">
      <w:pPr>
        <w:spacing w:after="0" w:line="276" w:lineRule="auto"/>
        <w:contextualSpacing/>
        <w:rPr>
          <w:rFonts w:ascii="Georgia" w:hAnsi="Georgia" w:cs="Georgia"/>
        </w:rPr>
      </w:pPr>
    </w:p>
    <w:p w14:paraId="398C2244" w14:textId="77777777" w:rsidR="005C2AD7" w:rsidRPr="00ED3DD0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D6. </w:t>
      </w:r>
      <w:r w:rsidR="00DD3A2F" w:rsidRPr="00ED3DD0">
        <w:rPr>
          <w:rFonts w:ascii="Georgia" w:hAnsi="Georgia" w:cs="Georgia"/>
          <w:b/>
        </w:rPr>
        <w:t xml:space="preserve">How </w:t>
      </w:r>
      <w:r w:rsidR="00E27B17" w:rsidRPr="00ED3DD0">
        <w:rPr>
          <w:rFonts w:ascii="Georgia" w:hAnsi="Georgia" w:cs="Georgia"/>
          <w:b/>
        </w:rPr>
        <w:t>is</w:t>
      </w:r>
      <w:r w:rsidR="00DD3A2F" w:rsidRPr="00ED3DD0">
        <w:rPr>
          <w:rFonts w:ascii="Georgia" w:hAnsi="Georgia" w:cs="Georgia"/>
          <w:b/>
        </w:rPr>
        <w:t xml:space="preserve"> bicycling </w:t>
      </w:r>
      <w:r w:rsidR="00E27B17" w:rsidRPr="00ED3DD0">
        <w:rPr>
          <w:rFonts w:ascii="Georgia" w:hAnsi="Georgia" w:cs="Georgia"/>
          <w:b/>
        </w:rPr>
        <w:t xml:space="preserve">promoted in your community </w:t>
      </w:r>
      <w:r w:rsidR="00E27B17" w:rsidRPr="00ED3DD0">
        <w:rPr>
          <w:rFonts w:ascii="Georgia" w:hAnsi="Georgia" w:cs="Georgia"/>
          <w:b/>
          <w:i/>
          <w:iCs/>
        </w:rPr>
        <w:t>outside</w:t>
      </w:r>
      <w:r w:rsidR="00E27B17" w:rsidRPr="00ED3DD0">
        <w:rPr>
          <w:rFonts w:ascii="Georgia" w:hAnsi="Georgia" w:cs="Georgia"/>
          <w:b/>
        </w:rPr>
        <w:t xml:space="preserve"> of</w:t>
      </w:r>
      <w:r w:rsidR="00E27B17" w:rsidRPr="00ED3DD0">
        <w:rPr>
          <w:rFonts w:ascii="Georgia" w:hAnsi="Georgia" w:cs="Georgia"/>
          <w:b/>
          <w:color w:val="FF0000"/>
        </w:rPr>
        <w:t xml:space="preserve"> </w:t>
      </w:r>
      <w:r w:rsidR="00E27B17" w:rsidRPr="00ED3DD0">
        <w:rPr>
          <w:rFonts w:ascii="Georgia" w:hAnsi="Georgia" w:cs="Georgia"/>
          <w:b/>
        </w:rPr>
        <w:t>Bike Month</w:t>
      </w:r>
      <w:r w:rsidR="00DD3A2F" w:rsidRPr="00ED3DD0">
        <w:rPr>
          <w:rFonts w:ascii="Georgia" w:hAnsi="Georgia" w:cs="Georgia"/>
          <w:b/>
        </w:rPr>
        <w:t>?</w:t>
      </w:r>
    </w:p>
    <w:p w14:paraId="500B5209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lastRenderedPageBreak/>
        <w:t>Check all that apply.</w:t>
      </w:r>
    </w:p>
    <w:p w14:paraId="5D56FA1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 and charity rides</w:t>
      </w:r>
    </w:p>
    <w:p w14:paraId="6CC5F20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Mayor-led/Council-led </w:t>
      </w:r>
      <w:r w:rsidR="008C2BB2" w:rsidRPr="00ED3DD0">
        <w:rPr>
          <w:rFonts w:ascii="Georgia" w:eastAsia="Arial" w:hAnsi="Georgia" w:cs="Arial"/>
          <w:color w:val="000000"/>
        </w:rPr>
        <w:t>rides</w:t>
      </w:r>
    </w:p>
    <w:p w14:paraId="00E2683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Videos on bicycling on community website/TV channel</w:t>
      </w:r>
    </w:p>
    <w:p w14:paraId="08C5851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Service Announcements</w:t>
      </w:r>
    </w:p>
    <w:p w14:paraId="1C906FA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Trail construction or maintenance day</w:t>
      </w:r>
    </w:p>
    <w:p w14:paraId="6C18D90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eastAsia="Arial" w:hAnsi="Georgia" w:cs="Arial"/>
          <w:color w:val="000000"/>
        </w:rPr>
        <w:t>Kidical</w:t>
      </w:r>
      <w:proofErr w:type="spellEnd"/>
      <w:r w:rsidRPr="00ED3DD0">
        <w:rPr>
          <w:rFonts w:ascii="Georgia" w:eastAsia="Arial" w:hAnsi="Georgia" w:cs="Arial"/>
          <w:color w:val="000000"/>
        </w:rPr>
        <w:t xml:space="preserve"> Mass Ride</w:t>
      </w:r>
    </w:p>
    <w:p w14:paraId="104C062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Open S</w:t>
      </w:r>
      <w:r w:rsidR="00005D4B" w:rsidRPr="00ED3DD0">
        <w:rPr>
          <w:rFonts w:ascii="Georgia" w:eastAsia="Arial" w:hAnsi="Georgia" w:cs="Arial"/>
          <w:color w:val="000000"/>
        </w:rPr>
        <w:t>treets/</w:t>
      </w:r>
      <w:proofErr w:type="spellStart"/>
      <w:r w:rsidR="00005D4B" w:rsidRPr="00ED3DD0">
        <w:rPr>
          <w:rFonts w:ascii="Georgia" w:eastAsia="Arial" w:hAnsi="Georgia" w:cs="Arial"/>
          <w:color w:val="000000"/>
        </w:rPr>
        <w:t>Ciclovia</w:t>
      </w:r>
      <w:proofErr w:type="spellEnd"/>
      <w:r w:rsidR="00005D4B" w:rsidRPr="00ED3DD0">
        <w:rPr>
          <w:rFonts w:ascii="Georgia" w:eastAsia="Arial" w:hAnsi="Georgia" w:cs="Arial"/>
          <w:color w:val="000000"/>
        </w:rPr>
        <w:t>/Sunday Parkways</w:t>
      </w:r>
    </w:p>
    <w:p w14:paraId="4F94E56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Commuter Challenge</w:t>
      </w:r>
    </w:p>
    <w:p w14:paraId="1E31751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Non-commuting related (i.e. errand-running) challenges and programs</w:t>
      </w:r>
    </w:p>
    <w:p w14:paraId="6A65B09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Challenges aimed at students biking to school</w:t>
      </w:r>
    </w:p>
    <w:p w14:paraId="5A33BA3D" w14:textId="77777777" w:rsidR="00E37ECD" w:rsidRPr="00ED3DD0" w:rsidRDefault="00B85599" w:rsidP="00E37ECD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21" w:history="1">
        <w:r w:rsidR="00E37ECD" w:rsidRPr="00ED3DD0">
          <w:rPr>
            <w:rStyle w:val="Hyperlink"/>
            <w:rFonts w:ascii="Georgia" w:hAnsi="Georgia" w:cs="Helvetica"/>
            <w:shd w:val="clear" w:color="auto" w:fill="FFFFFF"/>
          </w:rPr>
          <w:t>National Bike Challenge</w:t>
        </w:r>
      </w:hyperlink>
      <w:r w:rsidR="00E37ECD" w:rsidRPr="00ED3DD0">
        <w:rPr>
          <w:rFonts w:ascii="Georgia" w:eastAsia="Arial" w:hAnsi="Georgia" w:cs="Arial"/>
          <w:color w:val="000000"/>
        </w:rPr>
        <w:t xml:space="preserve"> /</w:t>
      </w:r>
      <w:hyperlink r:id="rId22" w:history="1">
        <w:r w:rsidR="00E37ECD" w:rsidRPr="00ED3DD0">
          <w:rPr>
            <w:rStyle w:val="Hyperlink"/>
            <w:rFonts w:ascii="Georgia" w:eastAsia="Arial" w:hAnsi="Georgia" w:cs="Arial"/>
          </w:rPr>
          <w:t>Global Bike Challenge</w:t>
        </w:r>
      </w:hyperlink>
    </w:p>
    <w:p w14:paraId="0D7C90E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Business program that provides discounts for customers arriving by bicycle</w:t>
      </w:r>
    </w:p>
    <w:p w14:paraId="7ECFA01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Triathlons and bicycle races</w:t>
      </w:r>
    </w:p>
    <w:p w14:paraId="7E3E938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commuter events</w:t>
      </w:r>
    </w:p>
    <w:p w14:paraId="41AFCE1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Car-free days</w:t>
      </w:r>
    </w:p>
    <w:p w14:paraId="1082D71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Publish a guide </w:t>
      </w:r>
      <w:r w:rsidR="008C2BB2" w:rsidRPr="00ED3DD0">
        <w:rPr>
          <w:rFonts w:ascii="Georgia" w:eastAsia="Arial" w:hAnsi="Georgia" w:cs="Arial"/>
          <w:color w:val="000000"/>
        </w:rPr>
        <w:t xml:space="preserve">or calendar of </w:t>
      </w:r>
      <w:r w:rsidRPr="00ED3DD0">
        <w:rPr>
          <w:rFonts w:ascii="Georgia" w:eastAsia="Arial" w:hAnsi="Georgia" w:cs="Arial"/>
          <w:color w:val="000000"/>
        </w:rPr>
        <w:t>community bicycle events</w:t>
      </w:r>
    </w:p>
    <w:p w14:paraId="0681B1A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Mentoring program for new riders</w:t>
      </w:r>
    </w:p>
    <w:p w14:paraId="3888D43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valet parking at events</w:t>
      </w:r>
    </w:p>
    <w:p w14:paraId="7441400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International Bike to School Day in October </w:t>
      </w:r>
    </w:p>
    <w:p w14:paraId="06433447" w14:textId="77777777" w:rsidR="008C2BB2" w:rsidRPr="00ED3DD0" w:rsidRDefault="008C2BB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Winter Bike to Work/School Day(s)</w:t>
      </w:r>
    </w:p>
    <w:p w14:paraId="5B393D8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Bicycle-themed festivals/parades/shows</w:t>
      </w:r>
    </w:p>
    <w:p w14:paraId="3DF9D3D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Public education campaign </w:t>
      </w:r>
      <w:r w:rsidR="008C2BB2" w:rsidRPr="00ED3DD0">
        <w:rPr>
          <w:rFonts w:ascii="Georgia" w:eastAsia="Arial" w:hAnsi="Georgia" w:cs="Arial"/>
          <w:color w:val="000000"/>
        </w:rPr>
        <w:t xml:space="preserve">related </w:t>
      </w:r>
      <w:r w:rsidRPr="00ED3DD0">
        <w:rPr>
          <w:rFonts w:ascii="Georgia" w:eastAsia="Arial" w:hAnsi="Georgia" w:cs="Arial"/>
          <w:color w:val="000000"/>
        </w:rPr>
        <w:t>to cycling (e.g. with a focus on public health or environmental benefits)</w:t>
      </w:r>
    </w:p>
    <w:p w14:paraId="34416FC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 celebration/ride each time a bicycle project is completed</w:t>
      </w:r>
    </w:p>
    <w:p w14:paraId="2C374AD0" w14:textId="1675C6FC" w:rsidR="00F67DA8" w:rsidRPr="0040391C" w:rsidRDefault="00DD3A2F" w:rsidP="0040391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7741785E" w14:textId="0990F2C4" w:rsidR="005C2AD7" w:rsidRPr="00ED3DD0" w:rsidRDefault="00EE7F23" w:rsidP="00D834CC">
      <w:pPr>
        <w:pStyle w:val="Heading1"/>
        <w:rPr>
          <w:bCs w:val="0"/>
          <w:sz w:val="22"/>
          <w:szCs w:val="22"/>
        </w:rPr>
      </w:pPr>
      <w:r>
        <w:rPr>
          <w:bCs w:val="0"/>
        </w:rPr>
        <w:t xml:space="preserve">BFC: </w:t>
      </w:r>
      <w:r w:rsidR="00DD3A2F" w:rsidRPr="00ED3DD0">
        <w:rPr>
          <w:bCs w:val="0"/>
        </w:rPr>
        <w:t>ENFORCEMENT &amp; SAFETY</w:t>
      </w:r>
    </w:p>
    <w:p w14:paraId="5AC09823" w14:textId="77777777" w:rsidR="007C00A5" w:rsidRPr="00ED3DD0" w:rsidRDefault="007C00A5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99964DC" w14:textId="77777777" w:rsidR="007C00A5" w:rsidRPr="00ED3DD0" w:rsidRDefault="000D4CF5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E2. </w:t>
      </w:r>
      <w:r w:rsidR="00DD3A2F" w:rsidRPr="00ED3DD0">
        <w:rPr>
          <w:rFonts w:ascii="Georgia" w:hAnsi="Georgia" w:cs="Georgia"/>
          <w:b/>
        </w:rPr>
        <w:t xml:space="preserve">What </w:t>
      </w:r>
      <w:proofErr w:type="gramStart"/>
      <w:r w:rsidR="00DD3A2F" w:rsidRPr="00ED3DD0">
        <w:rPr>
          <w:rFonts w:ascii="Georgia" w:hAnsi="Georgia" w:cs="Georgia"/>
          <w:b/>
        </w:rPr>
        <w:t>percentage of patrol officers are</w:t>
      </w:r>
      <w:proofErr w:type="gramEnd"/>
      <w:r w:rsidR="00DD3A2F" w:rsidRPr="00ED3DD0">
        <w:rPr>
          <w:rFonts w:ascii="Georgia" w:hAnsi="Georgia" w:cs="Georgia"/>
          <w:b/>
        </w:rPr>
        <w:t xml:space="preserve"> regularly on bikes?</w:t>
      </w:r>
    </w:p>
    <w:p w14:paraId="7CBF263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</w:t>
      </w:r>
    </w:p>
    <w:p w14:paraId="4C29BAB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1- 20%</w:t>
      </w:r>
    </w:p>
    <w:p w14:paraId="77EDA55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21-50%</w:t>
      </w:r>
    </w:p>
    <w:p w14:paraId="47CE1259" w14:textId="52A5B0C1" w:rsidR="00DD77D6" w:rsidRPr="0040391C" w:rsidRDefault="00DD3A2F" w:rsidP="0040391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More than 50%</w:t>
      </w:r>
    </w:p>
    <w:p w14:paraId="4ECE369A" w14:textId="77777777" w:rsidR="007947C6" w:rsidRPr="00ED3DD0" w:rsidRDefault="007947C6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811833E" w14:textId="77777777" w:rsidR="007947C6" w:rsidRPr="00ED3DD0" w:rsidRDefault="000D4CF5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E6. </w:t>
      </w:r>
      <w:r w:rsidR="00DD3A2F" w:rsidRPr="00ED3DD0">
        <w:rPr>
          <w:rFonts w:ascii="Georgia" w:hAnsi="Georgia" w:cs="Georgia"/>
          <w:b/>
        </w:rPr>
        <w:t xml:space="preserve">Do </w:t>
      </w:r>
      <w:r w:rsidR="00990C71" w:rsidRPr="00ED3DD0">
        <w:rPr>
          <w:rFonts w:ascii="Georgia" w:hAnsi="Georgia" w:cs="Georgia"/>
          <w:b/>
        </w:rPr>
        <w:t xml:space="preserve">any </w:t>
      </w:r>
      <w:r w:rsidR="00DD3A2F" w:rsidRPr="00ED3DD0">
        <w:rPr>
          <w:rFonts w:ascii="Georgia" w:hAnsi="Georgia" w:cs="Georgia"/>
          <w:b/>
        </w:rPr>
        <w:t xml:space="preserve">local ordinances </w:t>
      </w:r>
      <w:r w:rsidR="00990C71" w:rsidRPr="00ED3DD0">
        <w:rPr>
          <w:rFonts w:ascii="Georgia" w:hAnsi="Georgia" w:cs="Georgia"/>
          <w:b/>
        </w:rPr>
        <w:t xml:space="preserve">in your community </w:t>
      </w:r>
      <w:r w:rsidR="00DD3A2F" w:rsidRPr="00ED3DD0">
        <w:rPr>
          <w:rFonts w:ascii="Georgia" w:hAnsi="Georgia" w:cs="Georgia"/>
          <w:b/>
        </w:rPr>
        <w:t xml:space="preserve">place restrictions on </w:t>
      </w:r>
      <w:r w:rsidR="0057134D" w:rsidRPr="00ED3DD0">
        <w:rPr>
          <w:rFonts w:ascii="Georgia" w:hAnsi="Georgia" w:cs="Georgia"/>
          <w:b/>
        </w:rPr>
        <w:t>bi</w:t>
      </w:r>
      <w:r w:rsidR="00DD3A2F" w:rsidRPr="00ED3DD0">
        <w:rPr>
          <w:rFonts w:ascii="Georgia" w:hAnsi="Georgia" w:cs="Georgia"/>
          <w:b/>
        </w:rPr>
        <w:t xml:space="preserve">cyclists? </w:t>
      </w:r>
    </w:p>
    <w:p w14:paraId="32E4BE70" w14:textId="77777777" w:rsidR="007947C6" w:rsidRPr="00ED3DD0" w:rsidRDefault="00DD3A2F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</w:t>
      </w:r>
      <w:r w:rsidR="00557500" w:rsidRPr="00ED3DD0">
        <w:rPr>
          <w:rFonts w:ascii="Georgia" w:hAnsi="Georgia" w:cs="Georgia"/>
          <w:i/>
          <w:iCs/>
        </w:rPr>
        <w:t>.</w:t>
      </w:r>
    </w:p>
    <w:p w14:paraId="0C6A8B2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Local law requires </w:t>
      </w:r>
      <w:r w:rsidR="0057134D" w:rsidRPr="00ED3DD0">
        <w:rPr>
          <w:rFonts w:ascii="Georgia" w:eastAsia="Arial" w:hAnsi="Georgia" w:cs="Arial"/>
          <w:color w:val="000000"/>
        </w:rPr>
        <w:t>bi</w:t>
      </w:r>
      <w:r w:rsidRPr="00ED3DD0">
        <w:rPr>
          <w:rFonts w:ascii="Georgia" w:eastAsia="Arial" w:hAnsi="Georgia" w:cs="Arial"/>
          <w:color w:val="000000"/>
        </w:rPr>
        <w:t>cyclists to use side paths regardless of their usability</w:t>
      </w:r>
    </w:p>
    <w:p w14:paraId="6E69476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Local law requires </w:t>
      </w:r>
      <w:r w:rsidR="0057134D" w:rsidRPr="00ED3DD0">
        <w:rPr>
          <w:rFonts w:ascii="Georgia" w:eastAsia="Arial" w:hAnsi="Georgia" w:cs="Arial"/>
          <w:color w:val="000000"/>
        </w:rPr>
        <w:t>bi</w:t>
      </w:r>
      <w:r w:rsidRPr="00ED3DD0">
        <w:rPr>
          <w:rFonts w:ascii="Georgia" w:eastAsia="Arial" w:hAnsi="Georgia" w:cs="Arial"/>
          <w:color w:val="000000"/>
        </w:rPr>
        <w:t>cyclists to use bike lanes when provided</w:t>
      </w:r>
    </w:p>
    <w:p w14:paraId="57E564BB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lastRenderedPageBreak/>
        <w:t xml:space="preserve">Local law requires that </w:t>
      </w:r>
      <w:r w:rsidR="0057134D" w:rsidRPr="00ED3DD0">
        <w:rPr>
          <w:rFonts w:ascii="Georgia" w:eastAsia="Arial" w:hAnsi="Georgia" w:cs="Arial"/>
          <w:color w:val="000000"/>
        </w:rPr>
        <w:t>bi</w:t>
      </w:r>
      <w:r w:rsidRPr="00ED3DD0">
        <w:rPr>
          <w:rFonts w:ascii="Georgia" w:eastAsia="Arial" w:hAnsi="Georgia" w:cs="Arial"/>
          <w:color w:val="000000"/>
        </w:rPr>
        <w:t xml:space="preserve">cyclists are required to ride as far to the right of the road as practicable without exceptions </w:t>
      </w:r>
    </w:p>
    <w:p w14:paraId="16562ED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Local law restricts usage of electric-assist bicycles</w:t>
      </w:r>
    </w:p>
    <w:p w14:paraId="034F4D2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Mandatory bike registration</w:t>
      </w:r>
    </w:p>
    <w:p w14:paraId="144F148E" w14:textId="77777777" w:rsidR="007B4FB5" w:rsidRPr="00ED3DD0" w:rsidRDefault="007B4FB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Mandatory helmet use for all ages</w:t>
      </w:r>
    </w:p>
    <w:p w14:paraId="38D4411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Restrictions on sidewalk riding outside o</w:t>
      </w:r>
      <w:r w:rsidR="006B4FBA" w:rsidRPr="00ED3DD0">
        <w:rPr>
          <w:rFonts w:ascii="Georgia" w:eastAsia="Arial" w:hAnsi="Georgia" w:cs="Arial"/>
          <w:color w:val="000000"/>
        </w:rPr>
        <w:t>f the Central Business District</w:t>
      </w:r>
    </w:p>
    <w:p w14:paraId="41D1CDFF" w14:textId="77777777" w:rsidR="001973FE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Restrictions on sidewalk riding insid</w:t>
      </w:r>
      <w:r w:rsidR="006B4FBA" w:rsidRPr="00ED3DD0">
        <w:rPr>
          <w:rFonts w:ascii="Georgia" w:eastAsia="Arial" w:hAnsi="Georgia" w:cs="Arial"/>
          <w:color w:val="000000"/>
        </w:rPr>
        <w:t xml:space="preserve">e the Central Business District </w:t>
      </w:r>
    </w:p>
    <w:p w14:paraId="28D883C8" w14:textId="77777777" w:rsidR="001973FE" w:rsidRPr="00ED3DD0" w:rsidRDefault="001973FE" w:rsidP="001973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Dismount zones/regulations on shared-use paths</w:t>
      </w:r>
    </w:p>
    <w:p w14:paraId="154468D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Local or school policies restrict youths from riding to school</w:t>
      </w:r>
    </w:p>
    <w:p w14:paraId="7C761FF8" w14:textId="77777777" w:rsidR="000F5802" w:rsidRPr="00ED3DD0" w:rsidRDefault="000F580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Bicycles are banned from one or more road that is open to vehicles</w:t>
      </w:r>
    </w:p>
    <w:p w14:paraId="5C2B3130" w14:textId="4F340336" w:rsidR="007A7478" w:rsidRPr="0040391C" w:rsidRDefault="0040391C" w:rsidP="0040391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None of the above</w:t>
      </w:r>
    </w:p>
    <w:p w14:paraId="7278B316" w14:textId="18BDFBDB" w:rsidR="00B96246" w:rsidRPr="00ED3DD0" w:rsidRDefault="00EE7F23" w:rsidP="00ED3DD0">
      <w:pPr>
        <w:pStyle w:val="Heading1"/>
        <w:rPr>
          <w:bCs w:val="0"/>
        </w:rPr>
      </w:pPr>
      <w:r>
        <w:rPr>
          <w:bCs w:val="0"/>
        </w:rPr>
        <w:t xml:space="preserve">BFC: </w:t>
      </w:r>
      <w:r w:rsidR="00DD3A2F" w:rsidRPr="00ED3DD0">
        <w:rPr>
          <w:bCs w:val="0"/>
        </w:rPr>
        <w:t>EVALUATION</w:t>
      </w:r>
      <w:r w:rsidR="00B20ED8" w:rsidRPr="00ED3DD0">
        <w:rPr>
          <w:bCs w:val="0"/>
        </w:rPr>
        <w:t xml:space="preserve"> &amp;</w:t>
      </w:r>
      <w:r w:rsidR="00DD3A2F" w:rsidRPr="00ED3DD0">
        <w:rPr>
          <w:bCs w:val="0"/>
        </w:rPr>
        <w:t xml:space="preserve"> PLANNING</w:t>
      </w:r>
    </w:p>
    <w:p w14:paraId="698C7EC9" w14:textId="77777777" w:rsidR="00D522A5" w:rsidRPr="00ED3DD0" w:rsidRDefault="00D522A5" w:rsidP="00D522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77057789" w14:textId="196C0B02" w:rsidR="00B96246" w:rsidRPr="0040391C" w:rsidRDefault="00BA4141" w:rsidP="00B9624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color w:val="000000"/>
          <w:sz w:val="16"/>
          <w:szCs w:val="16"/>
        </w:rPr>
      </w:pPr>
      <w:r w:rsidRPr="00ED3DD0">
        <w:rPr>
          <w:rFonts w:ascii="Georgia" w:hAnsi="Georgia" w:cs="Georgia"/>
          <w:b/>
        </w:rPr>
        <w:t xml:space="preserve">F3. </w:t>
      </w:r>
      <w:r w:rsidR="00D522A5" w:rsidRPr="00ED3DD0">
        <w:rPr>
          <w:rFonts w:ascii="Georgia" w:hAnsi="Georgia" w:cs="Georgia"/>
          <w:b/>
        </w:rPr>
        <w:t xml:space="preserve">How many government employees (including the Bicycle Program Manager and the Safe Routes to Schools Coordinator), </w:t>
      </w:r>
      <w:r w:rsidR="00D522A5" w:rsidRPr="00ED3DD0">
        <w:rPr>
          <w:rFonts w:ascii="Georgia" w:hAnsi="Georgia" w:cs="Georgia"/>
          <w:b/>
          <w:iCs/>
        </w:rPr>
        <w:t>expressed in full-time equivalents (FTE)</w:t>
      </w:r>
      <w:r w:rsidR="00D522A5" w:rsidRPr="00ED3DD0">
        <w:rPr>
          <w:rFonts w:ascii="Georgia" w:hAnsi="Georgia" w:cs="Georgia"/>
          <w:b/>
        </w:rPr>
        <w:t xml:space="preserve">, work on bicycle issues in your community? </w:t>
      </w:r>
      <w:r w:rsidR="00D522A5" w:rsidRPr="00ED3DD0">
        <w:rPr>
          <w:rFonts w:ascii="Georgia" w:hAnsi="Georgia"/>
          <w:i/>
          <w:color w:val="000000"/>
        </w:rPr>
        <w:t>NOTE</w:t>
      </w:r>
      <w:r w:rsidR="00D522A5" w:rsidRPr="00ED3DD0">
        <w:rPr>
          <w:rFonts w:ascii="Georgia" w:hAnsi="Georgia" w:cs="Arial"/>
          <w:i/>
          <w:color w:val="000000"/>
        </w:rPr>
        <w:t>: A person that spends 1/10 of their time on bicycle issues would be counted as 0.1 FTE.</w:t>
      </w:r>
      <w:r w:rsidR="00990C71" w:rsidRPr="00ED3DD0">
        <w:rPr>
          <w:rFonts w:ascii="Georgia" w:hAnsi="Georgia" w:cs="Arial"/>
          <w:i/>
          <w:color w:val="000000"/>
        </w:rPr>
        <w:t xml:space="preserve"> </w:t>
      </w:r>
      <w:r w:rsidR="00990C71" w:rsidRPr="00ED3DD0">
        <w:rPr>
          <w:rFonts w:ascii="Georgia" w:hAnsi="Georgia" w:cs="Arial"/>
          <w:color w:val="FF0000"/>
        </w:rPr>
        <w:t xml:space="preserve">(# </w:t>
      </w:r>
      <w:proofErr w:type="gramStart"/>
      <w:r w:rsidR="00990C71" w:rsidRPr="00ED3DD0">
        <w:rPr>
          <w:rFonts w:ascii="Georgia" w:hAnsi="Georgia" w:cs="Arial"/>
          <w:color w:val="FF0000"/>
        </w:rPr>
        <w:t>only</w:t>
      </w:r>
      <w:proofErr w:type="gramEnd"/>
      <w:r w:rsidR="00990C71" w:rsidRPr="00ED3DD0">
        <w:rPr>
          <w:rFonts w:ascii="Georgia" w:hAnsi="Georgia" w:cs="Arial"/>
          <w:color w:val="FF0000"/>
        </w:rPr>
        <w:t>)</w:t>
      </w:r>
      <w:r w:rsidR="00D522A5" w:rsidRPr="00ED3DD0">
        <w:rPr>
          <w:rFonts w:ascii="Verdana" w:hAnsi="Verdana" w:cs="Arial"/>
          <w:i/>
          <w:color w:val="FF0000"/>
          <w:sz w:val="16"/>
          <w:szCs w:val="16"/>
        </w:rPr>
        <w:t xml:space="preserve"> </w:t>
      </w:r>
      <w:r w:rsidR="00990C71" w:rsidRPr="00ED3DD0">
        <w:rPr>
          <w:rFonts w:ascii="Verdana" w:hAnsi="Verdana" w:cs="Arial"/>
          <w:i/>
          <w:color w:val="FF0000"/>
          <w:sz w:val="16"/>
          <w:szCs w:val="16"/>
        </w:rPr>
        <w:t xml:space="preserve"> </w:t>
      </w:r>
    </w:p>
    <w:p w14:paraId="6AAB77F4" w14:textId="77777777" w:rsidR="00B7644D" w:rsidRPr="00ED3DD0" w:rsidRDefault="00B7644D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F25CE77" w14:textId="77777777" w:rsidR="00F4189D" w:rsidRPr="00ED3DD0" w:rsidRDefault="00BA4141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F5. </w:t>
      </w:r>
      <w:r w:rsidR="007D2DC8" w:rsidRPr="00ED3DD0">
        <w:rPr>
          <w:rFonts w:ascii="Georgia" w:hAnsi="Georgia" w:cs="Georgia"/>
          <w:b/>
        </w:rPr>
        <w:t>Does your community have</w:t>
      </w:r>
      <w:r w:rsidR="00230520" w:rsidRPr="00ED3DD0">
        <w:rPr>
          <w:rFonts w:ascii="Georgia" w:hAnsi="Georgia" w:cs="Georgia"/>
          <w:b/>
        </w:rPr>
        <w:t xml:space="preserve"> an </w:t>
      </w:r>
      <w:proofErr w:type="gramStart"/>
      <w:r w:rsidR="00DD3A2F" w:rsidRPr="00ED3DD0">
        <w:rPr>
          <w:rFonts w:ascii="Georgia" w:hAnsi="Georgia" w:cs="Georgia"/>
          <w:b/>
        </w:rPr>
        <w:t>o</w:t>
      </w:r>
      <w:r w:rsidR="007D6FF8" w:rsidRPr="00ED3DD0">
        <w:rPr>
          <w:rFonts w:ascii="Georgia" w:hAnsi="Georgia" w:cs="Georgia"/>
          <w:b/>
        </w:rPr>
        <w:t>fficially-</w:t>
      </w:r>
      <w:r w:rsidR="00DD3A2F" w:rsidRPr="00ED3DD0">
        <w:rPr>
          <w:rFonts w:ascii="Georgia" w:hAnsi="Georgia" w:cs="Georgia"/>
          <w:b/>
        </w:rPr>
        <w:t>recognized</w:t>
      </w:r>
      <w:proofErr w:type="gramEnd"/>
      <w:r w:rsidR="00DD3A2F" w:rsidRPr="00ED3DD0">
        <w:rPr>
          <w:rFonts w:ascii="Georgia" w:hAnsi="Georgia" w:cs="Georgia"/>
          <w:b/>
        </w:rPr>
        <w:t xml:space="preserve"> Bicycle Advisory Committee?</w:t>
      </w:r>
    </w:p>
    <w:p w14:paraId="786E8A9C" w14:textId="77777777" w:rsidR="00230520" w:rsidRPr="00ED3DD0" w:rsidRDefault="0023052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43C88BA4" w14:textId="77777777" w:rsidR="00230520" w:rsidRPr="00ED3DD0" w:rsidRDefault="0023052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7FA1EDEA" w14:textId="77777777" w:rsidR="00230520" w:rsidRPr="00ED3DD0" w:rsidRDefault="00230520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3113F6" w14:textId="77777777" w:rsidR="00230520" w:rsidRPr="00ED3DD0" w:rsidRDefault="00230520" w:rsidP="00D834C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       *</w:t>
      </w:r>
      <w:r w:rsidR="00BA4141" w:rsidRPr="00ED3DD0">
        <w:rPr>
          <w:rFonts w:ascii="Georgia" w:hAnsi="Georgia" w:cs="Georgia"/>
          <w:b/>
        </w:rPr>
        <w:t xml:space="preserve">F5a. </w:t>
      </w:r>
      <w:r w:rsidRPr="00ED3DD0">
        <w:rPr>
          <w:rFonts w:ascii="Georgia" w:hAnsi="Georgia" w:cs="Georgia"/>
          <w:b/>
        </w:rPr>
        <w:t>How often does the committee meet?</w:t>
      </w:r>
    </w:p>
    <w:p w14:paraId="2FD771DA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Monthly or more frequently</w:t>
      </w:r>
    </w:p>
    <w:p w14:paraId="7737757C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Every two months</w:t>
      </w:r>
    </w:p>
    <w:p w14:paraId="25A31D38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Quarterly</w:t>
      </w:r>
    </w:p>
    <w:p w14:paraId="7DA4BAE4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Annually</w:t>
      </w:r>
    </w:p>
    <w:p w14:paraId="33A2BCF5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Irregularly</w:t>
      </w:r>
    </w:p>
    <w:p w14:paraId="5CA3CD32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303EC81" w14:textId="77777777" w:rsidR="005C2AD7" w:rsidRPr="00ED3DD0" w:rsidRDefault="00BA4141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F7. </w:t>
      </w:r>
      <w:r w:rsidR="00DD3A2F" w:rsidRPr="00ED3DD0">
        <w:rPr>
          <w:rFonts w:ascii="Georgia" w:hAnsi="Georgia" w:cs="Georgia"/>
          <w:b/>
        </w:rPr>
        <w:t>Does your community have a comprehensive bicycle master plan or similar section in another document</w:t>
      </w:r>
      <w:r w:rsidR="002C7590" w:rsidRPr="00ED3DD0">
        <w:rPr>
          <w:rFonts w:ascii="Georgia" w:hAnsi="Georgia" w:cs="Georgia"/>
          <w:b/>
        </w:rPr>
        <w:t>?</w:t>
      </w:r>
    </w:p>
    <w:p w14:paraId="1894D59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</w:t>
      </w:r>
      <w:r w:rsidR="007D6FF8" w:rsidRPr="00ED3DD0">
        <w:rPr>
          <w:rFonts w:ascii="Georgia" w:eastAsia="Arial" w:hAnsi="Georgia" w:cs="Arial"/>
          <w:color w:val="000000"/>
        </w:rPr>
        <w:t>es</w:t>
      </w:r>
      <w:r w:rsidR="00DE0ACA" w:rsidRPr="00ED3DD0">
        <w:rPr>
          <w:rFonts w:ascii="Georgia" w:eastAsia="Arial" w:hAnsi="Georgia" w:cs="Arial"/>
          <w:color w:val="000000"/>
        </w:rPr>
        <w:t>*</w:t>
      </w:r>
    </w:p>
    <w:p w14:paraId="20D23189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3AC31309" w14:textId="77777777" w:rsidR="002C7590" w:rsidRPr="00ED3DD0" w:rsidRDefault="00271BA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Plan is c</w:t>
      </w:r>
      <w:r w:rsidR="002C7590" w:rsidRPr="00ED3DD0">
        <w:rPr>
          <w:rFonts w:ascii="Georgia" w:eastAsia="Arial" w:hAnsi="Georgia" w:cs="Arial"/>
          <w:color w:val="000000"/>
        </w:rPr>
        <w:t>urrently under development**</w:t>
      </w:r>
    </w:p>
    <w:p w14:paraId="68BE17EF" w14:textId="77777777" w:rsidR="002C7590" w:rsidRPr="00ED3DD0" w:rsidRDefault="002C7590" w:rsidP="009417D4">
      <w:p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b/>
          <w:color w:val="000000"/>
        </w:rPr>
      </w:pPr>
    </w:p>
    <w:p w14:paraId="5FA91998" w14:textId="77777777" w:rsidR="001366A9" w:rsidRPr="00ED3DD0" w:rsidRDefault="001366A9" w:rsidP="009417D4">
      <w:p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i/>
          <w:color w:val="000000"/>
        </w:rPr>
      </w:pPr>
      <w:r w:rsidRPr="00ED3DD0">
        <w:rPr>
          <w:rFonts w:ascii="Georgia" w:eastAsia="Arial" w:hAnsi="Georgia" w:cs="Arial"/>
          <w:i/>
          <w:color w:val="000000"/>
        </w:rPr>
        <w:t xml:space="preserve">If yes: </w:t>
      </w:r>
    </w:p>
    <w:p w14:paraId="5BB88844" w14:textId="77777777" w:rsidR="00DD77D6" w:rsidRPr="00ED3DD0" w:rsidRDefault="00DD77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14:paraId="51507DEE" w14:textId="77777777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A4141" w:rsidRPr="00ED3DD0">
        <w:rPr>
          <w:rFonts w:ascii="Georgia" w:hAnsi="Georgia" w:cs="Georgia"/>
          <w:b/>
          <w:bCs/>
        </w:rPr>
        <w:t xml:space="preserve">F7b. </w:t>
      </w:r>
      <w:r w:rsidRPr="00ED3DD0">
        <w:rPr>
          <w:rFonts w:ascii="Georgia" w:hAnsi="Georgia" w:cs="Georgia"/>
          <w:b/>
          <w:bCs/>
        </w:rPr>
        <w:t>Provide a link to the plan.</w:t>
      </w:r>
    </w:p>
    <w:p w14:paraId="17FBFC83" w14:textId="77777777" w:rsidR="000666C0" w:rsidRPr="00ED3DD0" w:rsidRDefault="000666C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3912FA64" w14:textId="77777777" w:rsidR="002C759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lastRenderedPageBreak/>
        <w:t>*</w:t>
      </w:r>
      <w:r w:rsidR="00BA4141" w:rsidRPr="00ED3DD0">
        <w:rPr>
          <w:rFonts w:ascii="Georgia" w:hAnsi="Georgia" w:cs="Georgia"/>
          <w:b/>
          <w:bCs/>
        </w:rPr>
        <w:t xml:space="preserve">F7c. </w:t>
      </w:r>
      <w:proofErr w:type="gramStart"/>
      <w:r w:rsidR="00FA7736" w:rsidRPr="00ED3DD0">
        <w:rPr>
          <w:rFonts w:ascii="Georgia" w:hAnsi="Georgia" w:cs="Georgia"/>
          <w:b/>
          <w:bCs/>
        </w:rPr>
        <w:t>Is</w:t>
      </w:r>
      <w:proofErr w:type="gramEnd"/>
      <w:r w:rsidR="00FA7736" w:rsidRPr="00ED3DD0">
        <w:rPr>
          <w:rFonts w:ascii="Georgia" w:hAnsi="Georgia" w:cs="Georgia"/>
          <w:b/>
          <w:bCs/>
        </w:rPr>
        <w:t xml:space="preserve"> there</w:t>
      </w:r>
      <w:r w:rsidR="002C7590" w:rsidRPr="00ED3DD0">
        <w:rPr>
          <w:rFonts w:ascii="Georgia" w:hAnsi="Georgia" w:cs="Georgia"/>
          <w:b/>
          <w:bCs/>
        </w:rPr>
        <w:t xml:space="preserve"> a dedicated budget for implementation of the plan? </w:t>
      </w:r>
    </w:p>
    <w:p w14:paraId="281CAF23" w14:textId="77777777" w:rsidR="00FA7736" w:rsidRPr="00ED3DD0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Yes***</w:t>
      </w:r>
    </w:p>
    <w:p w14:paraId="6F779F43" w14:textId="77777777" w:rsidR="00FA7736" w:rsidRPr="00ED3DD0" w:rsidRDefault="00FA7736" w:rsidP="009417D4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No</w:t>
      </w:r>
    </w:p>
    <w:p w14:paraId="5B25CD77" w14:textId="77777777" w:rsidR="002C7590" w:rsidRPr="00ED3DD0" w:rsidRDefault="002C759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54483F72" w14:textId="77777777" w:rsidR="002C7590" w:rsidRPr="00ED3DD0" w:rsidRDefault="002C7590" w:rsidP="002C759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ab/>
      </w:r>
      <w:r w:rsidR="00FA7736" w:rsidRPr="00ED3DD0">
        <w:rPr>
          <w:rFonts w:ascii="Georgia" w:hAnsi="Georgia" w:cs="Georgia"/>
          <w:b/>
          <w:bCs/>
        </w:rPr>
        <w:t>***</w:t>
      </w:r>
      <w:r w:rsidR="00BA4141" w:rsidRPr="00ED3DD0">
        <w:rPr>
          <w:rFonts w:ascii="Georgia" w:hAnsi="Georgia" w:cs="Georgia"/>
          <w:b/>
          <w:bCs/>
        </w:rPr>
        <w:t xml:space="preserve">F7c1. </w:t>
      </w:r>
      <w:r w:rsidR="00FA7736" w:rsidRPr="00ED3DD0">
        <w:rPr>
          <w:rFonts w:ascii="Georgia" w:hAnsi="Georgia" w:cs="Georgia"/>
          <w:b/>
          <w:bCs/>
        </w:rPr>
        <w:t>W</w:t>
      </w:r>
      <w:r w:rsidRPr="00ED3DD0">
        <w:rPr>
          <w:rFonts w:ascii="Georgia" w:hAnsi="Georgia" w:cs="Georgia"/>
          <w:b/>
          <w:bCs/>
        </w:rPr>
        <w:t xml:space="preserve">hat is </w:t>
      </w:r>
      <w:r w:rsidR="009417D4" w:rsidRPr="00ED3DD0">
        <w:rPr>
          <w:rFonts w:ascii="Georgia" w:hAnsi="Georgia" w:cs="Georgia"/>
          <w:b/>
          <w:bCs/>
        </w:rPr>
        <w:t xml:space="preserve">the </w:t>
      </w:r>
      <w:r w:rsidRPr="00ED3DD0">
        <w:rPr>
          <w:rFonts w:ascii="Georgia" w:hAnsi="Georgia" w:cs="Georgia"/>
          <w:b/>
          <w:bCs/>
        </w:rPr>
        <w:t xml:space="preserve">designated annual </w:t>
      </w:r>
      <w:r w:rsidR="009417D4" w:rsidRPr="00ED3DD0">
        <w:rPr>
          <w:rFonts w:ascii="Georgia" w:hAnsi="Georgia" w:cs="Georgia"/>
          <w:b/>
          <w:bCs/>
        </w:rPr>
        <w:t>budget</w:t>
      </w:r>
      <w:r w:rsidRPr="00ED3DD0">
        <w:rPr>
          <w:rFonts w:ascii="Georgia" w:hAnsi="Georgia" w:cs="Georgia"/>
          <w:b/>
          <w:bCs/>
        </w:rPr>
        <w:t>?</w:t>
      </w:r>
      <w:r w:rsidR="00FA7736" w:rsidRPr="00ED3DD0">
        <w:rPr>
          <w:rFonts w:ascii="Georgia" w:hAnsi="Georgia" w:cs="Georgia"/>
          <w:bCs/>
        </w:rPr>
        <w:t xml:space="preserve"> (</w:t>
      </w:r>
      <w:r w:rsidR="009417D4" w:rsidRPr="00ED3DD0">
        <w:rPr>
          <w:rFonts w:ascii="Georgia" w:hAnsi="Georgia" w:cs="Georgia"/>
          <w:bCs/>
        </w:rPr>
        <w:t>I</w:t>
      </w:r>
      <w:r w:rsidR="00FA7736" w:rsidRPr="00ED3DD0">
        <w:rPr>
          <w:rFonts w:ascii="Georgia" w:hAnsi="Georgia" w:cs="Georgia"/>
          <w:bCs/>
        </w:rPr>
        <w:t xml:space="preserve">f </w:t>
      </w:r>
      <w:r w:rsidR="009417D4" w:rsidRPr="00ED3DD0">
        <w:rPr>
          <w:rFonts w:ascii="Georgia" w:hAnsi="Georgia" w:cs="Georgia"/>
          <w:bCs/>
        </w:rPr>
        <w:t xml:space="preserve">budget is not consistent annually, provide the annual average </w:t>
      </w:r>
      <w:r w:rsidR="00E36104" w:rsidRPr="00ED3DD0">
        <w:rPr>
          <w:rFonts w:ascii="Georgia" w:hAnsi="Georgia" w:cs="Georgia"/>
          <w:bCs/>
        </w:rPr>
        <w:t xml:space="preserve">from </w:t>
      </w:r>
      <w:r w:rsidR="009417D4" w:rsidRPr="00ED3DD0">
        <w:rPr>
          <w:rFonts w:ascii="Georgia" w:hAnsi="Georgia" w:cs="Georgia"/>
          <w:bCs/>
        </w:rPr>
        <w:t xml:space="preserve">the last 10 years or </w:t>
      </w:r>
      <w:r w:rsidR="00FA7736" w:rsidRPr="00ED3DD0">
        <w:rPr>
          <w:rFonts w:ascii="Georgia" w:hAnsi="Georgia" w:cs="Georgia"/>
          <w:bCs/>
        </w:rPr>
        <w:t>length of plan</w:t>
      </w:r>
      <w:r w:rsidR="009417D4" w:rsidRPr="00ED3DD0">
        <w:rPr>
          <w:rFonts w:ascii="Georgia" w:hAnsi="Georgia" w:cs="Georgia"/>
          <w:bCs/>
        </w:rPr>
        <w:t>.</w:t>
      </w:r>
      <w:r w:rsidR="00FA7736" w:rsidRPr="00ED3DD0">
        <w:rPr>
          <w:rFonts w:ascii="Georgia" w:hAnsi="Georgia" w:cs="Georgia"/>
          <w:bCs/>
        </w:rPr>
        <w:t>)</w:t>
      </w:r>
      <w:r w:rsidR="00FA7736" w:rsidRPr="00ED3DD0">
        <w:rPr>
          <w:rFonts w:ascii="Georgia" w:hAnsi="Georgia" w:cs="Georgia"/>
          <w:bCs/>
          <w:color w:val="FF0000"/>
        </w:rPr>
        <w:t xml:space="preserve"> (# </w:t>
      </w:r>
      <w:proofErr w:type="gramStart"/>
      <w:r w:rsidR="00FA7736" w:rsidRPr="00ED3DD0">
        <w:rPr>
          <w:rFonts w:ascii="Georgia" w:hAnsi="Georgia" w:cs="Georgia"/>
          <w:bCs/>
          <w:color w:val="FF0000"/>
        </w:rPr>
        <w:t>only</w:t>
      </w:r>
      <w:proofErr w:type="gramEnd"/>
      <w:r w:rsidR="00FA7736" w:rsidRPr="00ED3DD0">
        <w:rPr>
          <w:rFonts w:ascii="Georgia" w:hAnsi="Georgia" w:cs="Georgia"/>
          <w:bCs/>
          <w:color w:val="FF0000"/>
        </w:rPr>
        <w:t>)</w:t>
      </w:r>
    </w:p>
    <w:p w14:paraId="4AD3DD13" w14:textId="77777777" w:rsidR="001366A9" w:rsidRPr="00ED3DD0" w:rsidRDefault="001366A9" w:rsidP="001366A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14:paraId="3CD4EFE7" w14:textId="77777777" w:rsidR="001366A9" w:rsidRPr="00ED3DD0" w:rsidRDefault="001366A9" w:rsidP="001366A9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  <w:r w:rsidRPr="00ED3DD0">
        <w:rPr>
          <w:rFonts w:ascii="Georgia" w:hAnsi="Georgia"/>
          <w:i/>
        </w:rPr>
        <w:t xml:space="preserve">If Plan is currently under development: </w:t>
      </w:r>
    </w:p>
    <w:p w14:paraId="50044E21" w14:textId="77777777" w:rsidR="00FA7736" w:rsidRPr="00ED3DD0" w:rsidRDefault="00FA7736" w:rsidP="00FA773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/>
          <w:b/>
        </w:rPr>
        <w:t>**</w:t>
      </w:r>
      <w:r w:rsidR="001366A9" w:rsidRPr="00ED3DD0">
        <w:rPr>
          <w:rFonts w:ascii="Georgia" w:hAnsi="Georgia"/>
          <w:b/>
        </w:rPr>
        <w:t xml:space="preserve">F7f. </w:t>
      </w:r>
      <w:proofErr w:type="gramStart"/>
      <w:r w:rsidRPr="00ED3DD0">
        <w:rPr>
          <w:rFonts w:ascii="Georgia" w:hAnsi="Georgia" w:cs="Georgia"/>
          <w:b/>
          <w:bCs/>
        </w:rPr>
        <w:t>Is</w:t>
      </w:r>
      <w:proofErr w:type="gramEnd"/>
      <w:r w:rsidRPr="00ED3DD0">
        <w:rPr>
          <w:rFonts w:ascii="Georgia" w:hAnsi="Georgia" w:cs="Georgia"/>
          <w:b/>
          <w:bCs/>
        </w:rPr>
        <w:t xml:space="preserve"> there a planned budget for implementation of the plan? </w:t>
      </w:r>
    </w:p>
    <w:p w14:paraId="50362054" w14:textId="77777777" w:rsidR="00FA7736" w:rsidRPr="00ED3DD0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Yes***</w:t>
      </w:r>
    </w:p>
    <w:p w14:paraId="47831646" w14:textId="77777777" w:rsidR="00FA7736" w:rsidRPr="00ED3DD0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No</w:t>
      </w:r>
    </w:p>
    <w:p w14:paraId="0AFA5A84" w14:textId="77777777" w:rsidR="00FA7736" w:rsidRPr="00ED3DD0" w:rsidRDefault="00FA7736" w:rsidP="002C759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</w:p>
    <w:p w14:paraId="64116565" w14:textId="35FDF164" w:rsidR="00FA7736" w:rsidRPr="00ED3DD0" w:rsidRDefault="00FA7736" w:rsidP="0040391C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/>
          <w:b/>
        </w:rPr>
      </w:pPr>
      <w:r w:rsidRPr="00ED3DD0">
        <w:rPr>
          <w:rFonts w:ascii="Georgia" w:hAnsi="Georgia" w:cs="Georgia"/>
          <w:b/>
          <w:bCs/>
        </w:rPr>
        <w:t>***</w:t>
      </w:r>
      <w:r w:rsidR="001366A9" w:rsidRPr="00ED3DD0">
        <w:rPr>
          <w:rFonts w:ascii="Georgia" w:hAnsi="Georgia" w:cs="Georgia"/>
          <w:b/>
          <w:bCs/>
        </w:rPr>
        <w:t xml:space="preserve">F7f1. </w:t>
      </w:r>
      <w:r w:rsidRPr="00ED3DD0">
        <w:rPr>
          <w:rFonts w:ascii="Georgia" w:hAnsi="Georgia" w:cs="Georgia"/>
          <w:b/>
          <w:bCs/>
        </w:rPr>
        <w:t xml:space="preserve">What is </w:t>
      </w:r>
      <w:r w:rsidR="009417D4" w:rsidRPr="00ED3DD0">
        <w:rPr>
          <w:rFonts w:ascii="Georgia" w:hAnsi="Georgia" w:cs="Georgia"/>
          <w:b/>
          <w:bCs/>
        </w:rPr>
        <w:t xml:space="preserve">the </w:t>
      </w:r>
      <w:r w:rsidR="001366A9" w:rsidRPr="00ED3DD0">
        <w:rPr>
          <w:rFonts w:ascii="Georgia" w:hAnsi="Georgia" w:cs="Georgia"/>
          <w:b/>
          <w:bCs/>
        </w:rPr>
        <w:t xml:space="preserve">planned </w:t>
      </w:r>
      <w:r w:rsidRPr="00ED3DD0">
        <w:rPr>
          <w:rFonts w:ascii="Georgia" w:hAnsi="Georgia" w:cs="Georgia"/>
          <w:b/>
          <w:bCs/>
        </w:rPr>
        <w:t xml:space="preserve">annual </w:t>
      </w:r>
      <w:r w:rsidR="00E36104" w:rsidRPr="00ED3DD0">
        <w:rPr>
          <w:rFonts w:ascii="Georgia" w:hAnsi="Georgia" w:cs="Georgia"/>
          <w:b/>
          <w:bCs/>
        </w:rPr>
        <w:t>budget</w:t>
      </w:r>
      <w:r w:rsidRPr="00ED3DD0">
        <w:rPr>
          <w:rFonts w:ascii="Georgia" w:hAnsi="Georgia" w:cs="Georgia"/>
          <w:b/>
          <w:bCs/>
        </w:rPr>
        <w:t>?</w:t>
      </w:r>
      <w:r w:rsidRPr="00ED3DD0">
        <w:rPr>
          <w:rFonts w:ascii="Georgia" w:hAnsi="Georgia" w:cs="Georgia"/>
          <w:bCs/>
        </w:rPr>
        <w:t xml:space="preserve"> </w:t>
      </w:r>
      <w:r w:rsidRPr="00ED3DD0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ED3DD0">
        <w:rPr>
          <w:rFonts w:ascii="Georgia" w:hAnsi="Georgia" w:cs="Georgia"/>
          <w:bCs/>
          <w:color w:val="FF0000"/>
        </w:rPr>
        <w:t>only</w:t>
      </w:r>
      <w:proofErr w:type="gramEnd"/>
      <w:r w:rsidRPr="00ED3DD0">
        <w:rPr>
          <w:rFonts w:ascii="Georgia" w:hAnsi="Georgia" w:cs="Georgia"/>
          <w:bCs/>
          <w:color w:val="FF0000"/>
        </w:rPr>
        <w:t>)</w:t>
      </w:r>
    </w:p>
    <w:p w14:paraId="22130AE9" w14:textId="77777777" w:rsidR="0037782B" w:rsidRPr="00ED3DD0" w:rsidRDefault="0037782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14:paraId="4F9646A3" w14:textId="77777777" w:rsidR="00706EFC" w:rsidRPr="00ED3DD0" w:rsidRDefault="00706EFC" w:rsidP="00706EFC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ED3DD0">
        <w:rPr>
          <w:rFonts w:ascii="Georgia" w:eastAsia="Arial" w:hAnsi="Georgia" w:cs="Arial"/>
          <w:b/>
          <w:color w:val="000000"/>
        </w:rPr>
        <w:t xml:space="preserve">F9. Is community-wide bicycle planning integrated with planning for any of the </w:t>
      </w:r>
      <w:proofErr w:type="gramStart"/>
      <w:r w:rsidRPr="00ED3DD0">
        <w:rPr>
          <w:rFonts w:ascii="Georgia" w:eastAsia="Arial" w:hAnsi="Georgia" w:cs="Arial"/>
          <w:b/>
          <w:color w:val="000000"/>
        </w:rPr>
        <w:t>following:</w:t>
      </w:r>
      <w:proofErr w:type="gramEnd"/>
    </w:p>
    <w:p w14:paraId="5320CBAE" w14:textId="77777777" w:rsidR="00706EFC" w:rsidRPr="00ED3DD0" w:rsidRDefault="00706EFC" w:rsidP="00706E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 xml:space="preserve">Check all that apply. </w:t>
      </w:r>
    </w:p>
    <w:p w14:paraId="2C32C4B4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Transit stops</w:t>
      </w:r>
    </w:p>
    <w:p w14:paraId="32B0F5D9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Public &amp; private schools (K-12)</w:t>
      </w:r>
    </w:p>
    <w:p w14:paraId="49D4521C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Higher education institutions</w:t>
      </w:r>
    </w:p>
    <w:p w14:paraId="715ED290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Hospitals and medical centers</w:t>
      </w:r>
    </w:p>
    <w:p w14:paraId="5DC0C8B6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Parks &amp; recreation centers</w:t>
      </w:r>
    </w:p>
    <w:p w14:paraId="47E0C542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Subsidized or public housing</w:t>
      </w:r>
    </w:p>
    <w:p w14:paraId="14FC5856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2FD5892D" w14:textId="77777777" w:rsidR="00B75EF6" w:rsidRPr="00ED3DD0" w:rsidRDefault="00B75EF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14:paraId="2DFC4416" w14:textId="3AFF86D6" w:rsidR="0037782B" w:rsidRPr="00ED3DD0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 w:rsidRPr="00ED3DD0">
        <w:rPr>
          <w:rFonts w:ascii="Georgia" w:hAnsi="Georgia" w:cs="Georgia"/>
          <w:b/>
          <w:iCs/>
        </w:rPr>
        <w:t xml:space="preserve">F10. </w:t>
      </w:r>
      <w:r w:rsidR="00DD3A2F" w:rsidRPr="00ED3DD0">
        <w:rPr>
          <w:rFonts w:ascii="Georgia" w:hAnsi="Georgia" w:cs="Georgia"/>
          <w:b/>
          <w:iCs/>
        </w:rPr>
        <w:t>What percentage of the</w:t>
      </w:r>
      <w:r w:rsidR="004325C8" w:rsidRPr="00ED3DD0">
        <w:rPr>
          <w:rFonts w:ascii="Georgia" w:hAnsi="Georgia" w:cs="Georgia"/>
          <w:b/>
          <w:iCs/>
        </w:rPr>
        <w:t xml:space="preserve"> community’s</w:t>
      </w:r>
      <w:r w:rsidR="00DD3A2F" w:rsidRPr="00ED3DD0">
        <w:rPr>
          <w:rFonts w:ascii="Georgia" w:hAnsi="Georgia" w:cs="Georgia"/>
          <w:b/>
          <w:iCs/>
        </w:rPr>
        <w:t xml:space="preserve"> total </w:t>
      </w:r>
      <w:r w:rsidR="004325C8" w:rsidRPr="00ED3DD0">
        <w:rPr>
          <w:rFonts w:ascii="Georgia" w:hAnsi="Georgia" w:cs="Georgia"/>
          <w:b/>
          <w:iCs/>
        </w:rPr>
        <w:t xml:space="preserve">annual </w:t>
      </w:r>
      <w:r w:rsidR="00DD3A2F" w:rsidRPr="00ED3DD0">
        <w:rPr>
          <w:rFonts w:ascii="Georgia" w:hAnsi="Georgia" w:cs="Georgia"/>
          <w:b/>
          <w:iCs/>
        </w:rPr>
        <w:t>transportation budget – on average</w:t>
      </w:r>
      <w:r w:rsidRPr="00ED3DD0">
        <w:rPr>
          <w:rFonts w:ascii="Georgia" w:hAnsi="Georgia" w:cs="Georgia"/>
          <w:b/>
          <w:iCs/>
        </w:rPr>
        <w:t xml:space="preserve"> over the last five fiscal years</w:t>
      </w:r>
      <w:r w:rsidR="00DD3A2F" w:rsidRPr="00ED3DD0">
        <w:rPr>
          <w:rFonts w:ascii="Georgia" w:hAnsi="Georgia" w:cs="Georgia"/>
          <w:b/>
          <w:iCs/>
        </w:rPr>
        <w:t xml:space="preserve"> </w:t>
      </w:r>
      <w:r w:rsidR="004B2432" w:rsidRPr="00ED3DD0">
        <w:rPr>
          <w:rFonts w:ascii="Georgia" w:hAnsi="Georgia" w:cs="Georgia"/>
          <w:b/>
          <w:iCs/>
        </w:rPr>
        <w:t xml:space="preserve">– </w:t>
      </w:r>
      <w:r w:rsidR="00DD3A2F" w:rsidRPr="00ED3DD0">
        <w:rPr>
          <w:rFonts w:ascii="Georgia" w:hAnsi="Georgia" w:cs="Georgia"/>
          <w:b/>
          <w:iCs/>
        </w:rPr>
        <w:t>was invested in bicycle projects?</w:t>
      </w:r>
    </w:p>
    <w:p w14:paraId="41CCD76F" w14:textId="2CBDA969" w:rsidR="00463F3F" w:rsidRPr="00ED3DD0" w:rsidRDefault="00463F3F" w:rsidP="00463F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  <w:color w:val="FF0000"/>
        </w:rPr>
      </w:pPr>
      <w:r w:rsidRPr="00ED3DD0">
        <w:rPr>
          <w:rFonts w:ascii="Georgia" w:hAnsi="Georgia" w:cs="Georgia"/>
          <w:iCs/>
          <w:color w:val="FF0000"/>
        </w:rPr>
        <w:t>(</w:t>
      </w:r>
      <w:proofErr w:type="gramStart"/>
      <w:r w:rsidRPr="00ED3DD0">
        <w:rPr>
          <w:rFonts w:ascii="Georgia" w:hAnsi="Georgia" w:cs="Georgia"/>
          <w:iCs/>
          <w:color w:val="FF0000"/>
        </w:rPr>
        <w:t>drop</w:t>
      </w:r>
      <w:proofErr w:type="gramEnd"/>
      <w:r w:rsidRPr="00ED3DD0">
        <w:rPr>
          <w:rFonts w:ascii="Georgia" w:hAnsi="Georgia" w:cs="Georgia"/>
          <w:iCs/>
          <w:color w:val="FF0000"/>
        </w:rPr>
        <w:t>-down menu: “unk</w:t>
      </w:r>
      <w:r w:rsidR="00EF112A" w:rsidRPr="00ED3DD0">
        <w:rPr>
          <w:rFonts w:ascii="Georgia" w:hAnsi="Georgia" w:cs="Georgia"/>
          <w:iCs/>
          <w:color w:val="FF0000"/>
        </w:rPr>
        <w:t>n</w:t>
      </w:r>
      <w:r w:rsidRPr="00ED3DD0">
        <w:rPr>
          <w:rFonts w:ascii="Georgia" w:hAnsi="Georgia" w:cs="Georgia"/>
          <w:iCs/>
          <w:color w:val="FF0000"/>
        </w:rPr>
        <w:t>own” and 0-100% options)</w:t>
      </w:r>
    </w:p>
    <w:p w14:paraId="069472D9" w14:textId="77777777" w:rsidR="00D77E6E" w:rsidRPr="00ED3DD0" w:rsidRDefault="00D77E6E" w:rsidP="0040391C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</w:p>
    <w:p w14:paraId="7286EBE1" w14:textId="1B393016" w:rsidR="00D77E6E" w:rsidRPr="00ED3DD0" w:rsidRDefault="00D77E6E" w:rsidP="00741CFB">
      <w:pPr>
        <w:rPr>
          <w:rFonts w:ascii="Georgia" w:hAnsi="Georgia" w:cs="Georgia"/>
          <w:b/>
          <w:bCs/>
          <w:color w:val="70AD47" w:themeColor="accent6"/>
        </w:rPr>
      </w:pPr>
      <w:r w:rsidRPr="0040391C">
        <w:rPr>
          <w:rFonts w:ascii="Georgia" w:hAnsi="Georgia" w:cs="Georgia"/>
          <w:b/>
          <w:bCs/>
        </w:rPr>
        <w:t>F12. How many lane miles of planned bicycle facilities does your community expect to have installed in the next four years?</w:t>
      </w:r>
      <w:r w:rsidRPr="00ED3DD0">
        <w:rPr>
          <w:rFonts w:ascii="Georgia" w:hAnsi="Georgia" w:cs="Georgia"/>
          <w:b/>
          <w:bCs/>
          <w:color w:val="70AD47" w:themeColor="accent6"/>
        </w:rPr>
        <w:t xml:space="preserve"> </w:t>
      </w:r>
      <w:r w:rsidRPr="00ED3DD0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ED3DD0">
        <w:rPr>
          <w:rFonts w:ascii="Georgia" w:hAnsi="Georgia" w:cs="Georgia"/>
          <w:bCs/>
          <w:color w:val="FF0000"/>
        </w:rPr>
        <w:t>only</w:t>
      </w:r>
      <w:proofErr w:type="gramEnd"/>
      <w:r w:rsidRPr="00ED3DD0">
        <w:rPr>
          <w:rFonts w:ascii="Georgia" w:hAnsi="Georgia" w:cs="Georgia"/>
          <w:bCs/>
          <w:color w:val="FF0000"/>
        </w:rPr>
        <w:t>)</w:t>
      </w:r>
      <w:r w:rsidR="00741CFB" w:rsidRPr="00ED3DD0">
        <w:rPr>
          <w:rFonts w:ascii="Georgia" w:hAnsi="Georgia" w:cs="Georgia"/>
          <w:bCs/>
          <w:color w:val="FF0000"/>
        </w:rPr>
        <w:t xml:space="preserve"> </w:t>
      </w:r>
      <w:r w:rsidR="00741CFB" w:rsidRPr="0040391C">
        <w:rPr>
          <w:rFonts w:ascii="Times" w:eastAsia="Times New Roman" w:hAnsi="Times" w:cs="Times New Roman"/>
          <w:i/>
          <w:sz w:val="20"/>
          <w:szCs w:val="20"/>
        </w:rPr>
        <w:t>Write "0" if there are no specific goals or plans for additional bicycle facilities to be installed in the next four years.</w:t>
      </w:r>
    </w:p>
    <w:p w14:paraId="0318E8DB" w14:textId="20C475D5" w:rsidR="00D77E6E" w:rsidRPr="0040391C" w:rsidRDefault="00D77E6E" w:rsidP="0040391C">
      <w:pPr>
        <w:rPr>
          <w:rFonts w:ascii="Georgia" w:hAnsi="Georgia" w:cs="Georgia"/>
          <w:b/>
          <w:bCs/>
          <w:color w:val="70AD47" w:themeColor="accent6"/>
        </w:rPr>
      </w:pPr>
      <w:r w:rsidRPr="0040391C">
        <w:rPr>
          <w:rFonts w:ascii="Georgia" w:hAnsi="Georgia" w:cs="Georgia"/>
          <w:b/>
          <w:bCs/>
        </w:rPr>
        <w:t xml:space="preserve">F13. How many lane miles of bicycle facilities has your </w:t>
      </w:r>
      <w:r w:rsidR="00741CFB" w:rsidRPr="0040391C">
        <w:rPr>
          <w:rFonts w:ascii="Georgia" w:hAnsi="Georgia" w:cs="Georgia"/>
          <w:b/>
          <w:bCs/>
        </w:rPr>
        <w:t>community</w:t>
      </w:r>
      <w:r w:rsidRPr="0040391C">
        <w:rPr>
          <w:rFonts w:ascii="Georgia" w:hAnsi="Georgia" w:cs="Georgia"/>
          <w:b/>
          <w:bCs/>
        </w:rPr>
        <w:t xml:space="preserve"> installed in the last two years</w:t>
      </w:r>
      <w:r w:rsidR="00741CFB" w:rsidRPr="0040391C">
        <w:rPr>
          <w:rFonts w:ascii="Georgia" w:hAnsi="Georgia" w:cs="Georgia"/>
          <w:b/>
          <w:bCs/>
        </w:rPr>
        <w:t>?</w:t>
      </w:r>
      <w:r w:rsidRPr="00ED3DD0">
        <w:rPr>
          <w:rFonts w:ascii="Georgia" w:hAnsi="Georgia" w:cs="Georgia"/>
          <w:b/>
          <w:bCs/>
          <w:color w:val="70AD47" w:themeColor="accent6"/>
        </w:rPr>
        <w:t xml:space="preserve"> </w:t>
      </w:r>
      <w:r w:rsidRPr="00ED3DD0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ED3DD0">
        <w:rPr>
          <w:rFonts w:ascii="Georgia" w:hAnsi="Georgia" w:cs="Georgia"/>
          <w:bCs/>
          <w:color w:val="FF0000"/>
        </w:rPr>
        <w:t>only</w:t>
      </w:r>
      <w:proofErr w:type="gramEnd"/>
      <w:r w:rsidRPr="00ED3DD0">
        <w:rPr>
          <w:rFonts w:ascii="Georgia" w:hAnsi="Georgia" w:cs="Georgia"/>
          <w:bCs/>
          <w:color w:val="FF0000"/>
        </w:rPr>
        <w:t>)</w:t>
      </w:r>
      <w:r w:rsidR="00741CFB" w:rsidRPr="00ED3DD0">
        <w:rPr>
          <w:rFonts w:ascii="Georgia" w:hAnsi="Georgia" w:cs="Georgia"/>
          <w:bCs/>
          <w:color w:val="FF0000"/>
        </w:rPr>
        <w:t xml:space="preserve"> </w:t>
      </w:r>
      <w:r w:rsidR="00741CFB" w:rsidRPr="0040391C">
        <w:rPr>
          <w:rFonts w:ascii="Times" w:eastAsia="Times New Roman" w:hAnsi="Times" w:cs="Times New Roman"/>
          <w:i/>
          <w:sz w:val="20"/>
          <w:szCs w:val="20"/>
        </w:rPr>
        <w:t>Write "0" if no</w:t>
      </w:r>
      <w:r w:rsidR="00AE1416">
        <w:rPr>
          <w:rFonts w:ascii="Times" w:eastAsia="Times New Roman" w:hAnsi="Times" w:cs="Times New Roman"/>
          <w:i/>
          <w:sz w:val="20"/>
          <w:szCs w:val="20"/>
        </w:rPr>
        <w:t xml:space="preserve"> new</w:t>
      </w:r>
      <w:r w:rsidR="00741CFB" w:rsidRPr="0040391C">
        <w:rPr>
          <w:rFonts w:ascii="Times" w:eastAsia="Times New Roman" w:hAnsi="Times" w:cs="Times New Roman"/>
          <w:i/>
          <w:sz w:val="20"/>
          <w:szCs w:val="20"/>
        </w:rPr>
        <w:t xml:space="preserve"> bicycle facilities have been installed in the last two years.</w:t>
      </w:r>
    </w:p>
    <w:p w14:paraId="221BC1DA" w14:textId="77777777" w:rsidR="005D75AE" w:rsidRPr="00ED3DD0" w:rsidRDefault="005D75AE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DE89A78" w14:textId="537D39C2" w:rsidR="001A06D9" w:rsidRPr="0040391C" w:rsidRDefault="00175A9B" w:rsidP="001A06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40391C">
        <w:rPr>
          <w:rFonts w:ascii="Georgia" w:hAnsi="Georgia" w:cs="Georgia"/>
          <w:b/>
        </w:rPr>
        <w:t>F14</w:t>
      </w:r>
      <w:r w:rsidR="00792AB2" w:rsidRPr="0040391C">
        <w:rPr>
          <w:rFonts w:ascii="Georgia" w:hAnsi="Georgia" w:cs="Georgia"/>
          <w:b/>
        </w:rPr>
        <w:t xml:space="preserve">. </w:t>
      </w:r>
      <w:r w:rsidR="00DD3A2F" w:rsidRPr="0040391C">
        <w:rPr>
          <w:rFonts w:ascii="Georgia" w:hAnsi="Georgia" w:cs="Georgia"/>
          <w:b/>
        </w:rPr>
        <w:t xml:space="preserve">How does your community collect information on bicycle usage? </w:t>
      </w:r>
    </w:p>
    <w:p w14:paraId="7F7AB200" w14:textId="77777777" w:rsidR="005C2AD7" w:rsidRPr="00ED3DD0" w:rsidRDefault="001A06D9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40391C">
        <w:rPr>
          <w:rFonts w:ascii="Georgia" w:hAnsi="Georgia" w:cs="Verdana"/>
          <w:i/>
        </w:rPr>
        <w:t>Check all that</w:t>
      </w:r>
      <w:r w:rsidRPr="00ED3DD0">
        <w:rPr>
          <w:rFonts w:ascii="Georgia" w:hAnsi="Georgia" w:cs="Verdana"/>
          <w:i/>
        </w:rPr>
        <w:t xml:space="preserve"> apply.</w:t>
      </w:r>
    </w:p>
    <w:p w14:paraId="210BA3F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A</w:t>
      </w:r>
      <w:r w:rsidR="005C3658" w:rsidRPr="00ED3DD0">
        <w:rPr>
          <w:rFonts w:ascii="Georgia" w:eastAsia="Arial" w:hAnsi="Georgia" w:cs="Arial"/>
          <w:color w:val="000000"/>
        </w:rPr>
        <w:t>utomated</w:t>
      </w:r>
      <w:r w:rsidR="00C57801" w:rsidRPr="00ED3DD0">
        <w:rPr>
          <w:rFonts w:ascii="Georgia" w:hAnsi="Georgia"/>
        </w:rPr>
        <w:t xml:space="preserve"> /electronic</w:t>
      </w:r>
      <w:r w:rsidR="005C3658" w:rsidRPr="00ED3DD0">
        <w:rPr>
          <w:rFonts w:ascii="Georgia" w:eastAsia="Arial" w:hAnsi="Georgia" w:cs="Arial"/>
          <w:color w:val="000000"/>
        </w:rPr>
        <w:t xml:space="preserve"> bicycle counters</w:t>
      </w:r>
    </w:p>
    <w:p w14:paraId="569EC94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Regular statistically</w:t>
      </w:r>
      <w:r w:rsidR="00C57801" w:rsidRPr="00ED3DD0">
        <w:rPr>
          <w:rFonts w:ascii="Georgia" w:eastAsia="Arial" w:hAnsi="Georgia" w:cs="Arial"/>
          <w:color w:val="000000"/>
        </w:rPr>
        <w:t>-</w:t>
      </w:r>
      <w:r w:rsidR="005C3658" w:rsidRPr="00ED3DD0">
        <w:rPr>
          <w:rFonts w:ascii="Georgia" w:eastAsia="Arial" w:hAnsi="Georgia" w:cs="Arial"/>
          <w:color w:val="000000"/>
        </w:rPr>
        <w:t>valid community bicycle surveys</w:t>
      </w:r>
    </w:p>
    <w:p w14:paraId="249D3EC7" w14:textId="77777777" w:rsidR="0089582D" w:rsidRPr="0040391C" w:rsidRDefault="005C365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  <w:color w:val="000000"/>
        </w:rPr>
        <w:t xml:space="preserve">Travel </w:t>
      </w:r>
      <w:r w:rsidRPr="0040391C">
        <w:rPr>
          <w:rFonts w:ascii="Georgia" w:eastAsia="Arial" w:hAnsi="Georgia" w:cs="Arial"/>
        </w:rPr>
        <w:t>diaries</w:t>
      </w:r>
    </w:p>
    <w:p w14:paraId="3F7E2DC9" w14:textId="41DC15F8" w:rsidR="000666C0" w:rsidRPr="0040391C" w:rsidRDefault="0089582D" w:rsidP="0089582D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Household travel surveys that include bicycle trips</w:t>
      </w:r>
    </w:p>
    <w:p w14:paraId="66AF5B86" w14:textId="77777777" w:rsidR="0089582D" w:rsidRPr="0040391C" w:rsidRDefault="0089582D" w:rsidP="00910CE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lastRenderedPageBreak/>
        <w:t>App-based or other</w:t>
      </w:r>
      <w:r w:rsidR="00910CEA" w:rsidRPr="0040391C">
        <w:rPr>
          <w:rFonts w:ascii="Georgia" w:eastAsia="Arial" w:hAnsi="Georgia" w:cs="Arial"/>
        </w:rPr>
        <w:t xml:space="preserve"> </w:t>
      </w:r>
      <w:r w:rsidRPr="0040391C">
        <w:rPr>
          <w:rFonts w:ascii="Georgia" w:eastAsia="Arial" w:hAnsi="Georgia" w:cs="Arial"/>
        </w:rPr>
        <w:t xml:space="preserve">opt-in </w:t>
      </w:r>
      <w:r w:rsidR="00910CEA" w:rsidRPr="0040391C">
        <w:rPr>
          <w:rFonts w:ascii="Georgia" w:eastAsia="Arial" w:hAnsi="Georgia" w:cs="Arial"/>
        </w:rPr>
        <w:t xml:space="preserve">electronic </w:t>
      </w:r>
      <w:r w:rsidRPr="0040391C">
        <w:rPr>
          <w:rFonts w:ascii="Georgia" w:eastAsia="Arial" w:hAnsi="Georgia" w:cs="Arial"/>
        </w:rPr>
        <w:t xml:space="preserve">data collection (e.g. </w:t>
      </w:r>
      <w:proofErr w:type="spellStart"/>
      <w:r w:rsidRPr="0040391C">
        <w:rPr>
          <w:rFonts w:ascii="Georgia" w:eastAsia="Arial" w:hAnsi="Georgia" w:cs="Arial"/>
        </w:rPr>
        <w:t>Strava</w:t>
      </w:r>
      <w:proofErr w:type="spellEnd"/>
      <w:r w:rsidR="00910CEA" w:rsidRPr="0040391C">
        <w:rPr>
          <w:rFonts w:ascii="Georgia" w:eastAsia="Arial" w:hAnsi="Georgia" w:cs="Arial"/>
        </w:rPr>
        <w:t>, Zap, etc.</w:t>
      </w:r>
      <w:r w:rsidRPr="0040391C">
        <w:rPr>
          <w:rFonts w:ascii="Georgia" w:eastAsia="Arial" w:hAnsi="Georgia" w:cs="Arial"/>
        </w:rPr>
        <w:t>)</w:t>
      </w:r>
    </w:p>
    <w:p w14:paraId="705705E8" w14:textId="77777777" w:rsidR="000666C0" w:rsidRPr="0040391C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Regular manual</w:t>
      </w:r>
      <w:r w:rsidR="005C3658" w:rsidRPr="0040391C">
        <w:rPr>
          <w:rFonts w:ascii="Georgia" w:eastAsia="Arial" w:hAnsi="Georgia" w:cs="Arial"/>
        </w:rPr>
        <w:t xml:space="preserve"> counts of bicyclists on trails</w:t>
      </w:r>
    </w:p>
    <w:p w14:paraId="558A9A81" w14:textId="77777777" w:rsidR="000666C0" w:rsidRPr="0040391C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Regular manual co</w:t>
      </w:r>
      <w:r w:rsidR="005C3658" w:rsidRPr="0040391C">
        <w:rPr>
          <w:rFonts w:ascii="Georgia" w:eastAsia="Arial" w:hAnsi="Georgia" w:cs="Arial"/>
        </w:rPr>
        <w:t>unts of bicyclists on the road</w:t>
      </w:r>
    </w:p>
    <w:p w14:paraId="41561F3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Regular counts of parked bicycles at transit stations (if app</w:t>
      </w:r>
      <w:r w:rsidR="005C3658" w:rsidRPr="00ED3DD0">
        <w:rPr>
          <w:rFonts w:ascii="Georgia" w:eastAsia="Arial" w:hAnsi="Georgia" w:cs="Arial"/>
          <w:color w:val="000000"/>
        </w:rPr>
        <w:t>licable)</w:t>
      </w:r>
    </w:p>
    <w:p w14:paraId="1FF7EDA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Regular counts</w:t>
      </w:r>
      <w:r w:rsidR="005C3658" w:rsidRPr="00ED3DD0">
        <w:rPr>
          <w:rFonts w:ascii="Georgia" w:eastAsia="Arial" w:hAnsi="Georgia" w:cs="Arial"/>
          <w:color w:val="000000"/>
        </w:rPr>
        <w:t xml:space="preserve"> of parked bicycles at schools</w:t>
      </w:r>
    </w:p>
    <w:p w14:paraId="0564D865" w14:textId="77777777" w:rsidR="00C57801" w:rsidRPr="00ED3DD0" w:rsidRDefault="00C57801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/>
        </w:rPr>
        <w:t>Regular counts of parked bicycles at other destinations (downtown business district, etc.)</w:t>
      </w:r>
    </w:p>
    <w:p w14:paraId="08CE3B10" w14:textId="77777777" w:rsidR="00697B5A" w:rsidRPr="0040391C" w:rsidRDefault="00697B5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>Manual counts that include demographic data collection (e.g. gender, race, age, etc.)</w:t>
      </w:r>
    </w:p>
    <w:p w14:paraId="6ABC9A45" w14:textId="77777777" w:rsidR="00697B5A" w:rsidRPr="0040391C" w:rsidRDefault="00697B5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 xml:space="preserve">Manual counts that specifically target traditionally underrepresented neighborhoods </w:t>
      </w:r>
    </w:p>
    <w:p w14:paraId="60773184" w14:textId="77777777" w:rsidR="0089582D" w:rsidRPr="0040391C" w:rsidRDefault="006D02D3" w:rsidP="00910CE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>Cordon counts that include bicyclists</w:t>
      </w:r>
    </w:p>
    <w:p w14:paraId="57B376BC" w14:textId="77777777" w:rsidR="006D02D3" w:rsidRPr="0040391C" w:rsidRDefault="006D02D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>Any other type of count that includes bicyclists</w:t>
      </w:r>
    </w:p>
    <w:p w14:paraId="746B2DE1" w14:textId="30100249" w:rsidR="00453B7A" w:rsidRPr="00453B7A" w:rsidRDefault="000666C0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None of the above</w:t>
      </w:r>
    </w:p>
    <w:p w14:paraId="0317DD4E" w14:textId="77777777" w:rsidR="00453B7A" w:rsidRDefault="00453B7A" w:rsidP="00453B7A">
      <w:pPr>
        <w:pStyle w:val="Heading1"/>
      </w:pPr>
      <w:bookmarkStart w:id="2" w:name="_Toc366492986"/>
      <w:r w:rsidRPr="00D94427">
        <w:t xml:space="preserve">SUPPLEMENTARY </w:t>
      </w:r>
      <w:r>
        <w:t>BENCHMARKING REPORT CITY SURVEY</w:t>
      </w:r>
      <w:bookmarkEnd w:id="2"/>
    </w:p>
    <w:p w14:paraId="4591B055" w14:textId="77777777" w:rsidR="00453B7A" w:rsidRDefault="00453B7A" w:rsidP="00453B7A">
      <w:pPr>
        <w:jc w:val="center"/>
        <w:rPr>
          <w:rFonts w:ascii="Georgia" w:hAnsi="Georgia"/>
          <w:b/>
        </w:rPr>
      </w:pPr>
    </w:p>
    <w:p w14:paraId="3FE8540D" w14:textId="458D26C7" w:rsidR="00453B7A" w:rsidRPr="00A50B61" w:rsidRDefault="00453B7A" w:rsidP="00453B7A">
      <w:pPr>
        <w:pStyle w:val="Heading2"/>
      </w:pPr>
      <w:bookmarkStart w:id="3" w:name="_Toc366492987"/>
      <w:r w:rsidRPr="00A50B61">
        <w:t>Engineering</w:t>
      </w:r>
      <w:bookmarkEnd w:id="3"/>
      <w:r>
        <w:br/>
      </w:r>
    </w:p>
    <w:p w14:paraId="4EED4D7D" w14:textId="77777777" w:rsidR="00453B7A" w:rsidRPr="00A50B61" w:rsidRDefault="00453B7A" w:rsidP="00453B7A">
      <w:pPr>
        <w:rPr>
          <w:rFonts w:ascii="Georgia" w:hAnsi="Georgia"/>
          <w:b/>
        </w:rPr>
      </w:pPr>
      <w:r w:rsidRPr="00A50B61">
        <w:rPr>
          <w:rFonts w:ascii="Georgia" w:hAnsi="Georgia"/>
          <w:b/>
        </w:rPr>
        <w:t xml:space="preserve">BMR1. How many miles of public sidewalks are within your community? </w:t>
      </w:r>
    </w:p>
    <w:p w14:paraId="00C2A6C1" w14:textId="77777777" w:rsidR="00453B7A" w:rsidRPr="00A50B61" w:rsidRDefault="00453B7A" w:rsidP="00453B7A">
      <w:pPr>
        <w:rPr>
          <w:rFonts w:ascii="Georgia" w:hAnsi="Georgia"/>
          <w:i/>
        </w:rPr>
      </w:pPr>
      <w:r w:rsidRPr="00A50B61">
        <w:rPr>
          <w:rFonts w:ascii="Georgia" w:hAnsi="Georgia"/>
          <w:i/>
        </w:rPr>
        <w:t xml:space="preserve">Public sidewalks are paved paths within the roadway right-of-way that are designed for pedestrian use. Often, bicycling is not allowed and the pavement is less than 8 feet wide. </w:t>
      </w:r>
    </w:p>
    <w:p w14:paraId="4683F4A2" w14:textId="77777777" w:rsidR="00453B7A" w:rsidRPr="00A50B61" w:rsidRDefault="00453B7A" w:rsidP="00453B7A">
      <w:pPr>
        <w:rPr>
          <w:rFonts w:ascii="Georgia" w:hAnsi="Georgia"/>
        </w:rPr>
      </w:pPr>
      <w:r w:rsidRPr="00A50B61">
        <w:rPr>
          <w:rFonts w:ascii="Georgia" w:hAnsi="Georgia"/>
        </w:rPr>
        <w:t>Please answer in lane miles.</w:t>
      </w:r>
    </w:p>
    <w:p w14:paraId="4F4CBF5F" w14:textId="531576AF" w:rsidR="00453B7A" w:rsidRPr="00A50B61" w:rsidRDefault="00453B7A" w:rsidP="00453B7A">
      <w:pPr>
        <w:pStyle w:val="Heading2"/>
      </w:pPr>
      <w:bookmarkStart w:id="4" w:name="_Toc366492988"/>
      <w:r w:rsidRPr="00A50B61">
        <w:t>Education</w:t>
      </w:r>
      <w:bookmarkEnd w:id="4"/>
      <w:r>
        <w:br/>
      </w:r>
    </w:p>
    <w:p w14:paraId="4E56809E" w14:textId="77777777" w:rsidR="00453B7A" w:rsidRPr="00A50B61" w:rsidRDefault="00453B7A" w:rsidP="00453B7A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A50B61">
        <w:rPr>
          <w:rFonts w:ascii="Georgia" w:eastAsia="Arial" w:hAnsi="Georgia" w:cs="Arial"/>
          <w:b/>
          <w:color w:val="000000"/>
        </w:rPr>
        <w:t>BMR2. What percentage of your public and private schools (elementary, middle, and high) offer pedestrian safety education?</w:t>
      </w:r>
    </w:p>
    <w:p w14:paraId="679116D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1-25%</w:t>
      </w:r>
    </w:p>
    <w:p w14:paraId="442565EF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26-50%</w:t>
      </w:r>
    </w:p>
    <w:p w14:paraId="69C44E0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51-75%</w:t>
      </w:r>
    </w:p>
    <w:p w14:paraId="2AF231F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76-100%</w:t>
      </w:r>
    </w:p>
    <w:p w14:paraId="2873BF40" w14:textId="77777777" w:rsidR="00453B7A" w:rsidRPr="00A50B61" w:rsidRDefault="00453B7A" w:rsidP="00453B7A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</w:p>
    <w:p w14:paraId="7B7CD103" w14:textId="77777777" w:rsidR="00453B7A" w:rsidRPr="00A50B61" w:rsidRDefault="00453B7A" w:rsidP="00453B7A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A50B61">
        <w:rPr>
          <w:rFonts w:ascii="Georgia" w:eastAsia="Arial" w:hAnsi="Georgia" w:cs="Arial"/>
          <w:b/>
          <w:color w:val="000000"/>
        </w:rPr>
        <w:t>BMR3. Outside of schools, are pedestrian safety skills taught to children and youth by city-sponsored programming?</w:t>
      </w:r>
    </w:p>
    <w:p w14:paraId="7E6B6D54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Yes</w:t>
      </w:r>
    </w:p>
    <w:p w14:paraId="7A4E187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</w:t>
      </w:r>
    </w:p>
    <w:p w14:paraId="210E5FAF" w14:textId="797701F8" w:rsidR="00453B7A" w:rsidRPr="00A50B61" w:rsidRDefault="00453B7A" w:rsidP="00453B7A">
      <w:pPr>
        <w:pStyle w:val="Heading2"/>
      </w:pPr>
      <w:bookmarkStart w:id="5" w:name="_Toc366492989"/>
      <w:r w:rsidRPr="00A50B61">
        <w:lastRenderedPageBreak/>
        <w:t>Enforcement &amp; Safety</w:t>
      </w:r>
      <w:bookmarkEnd w:id="5"/>
      <w:r w:rsidRPr="00A50B61">
        <w:t xml:space="preserve"> </w:t>
      </w:r>
      <w:r>
        <w:br/>
      </w:r>
    </w:p>
    <w:p w14:paraId="3F79822F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BMR4. What </w:t>
      </w:r>
      <w:proofErr w:type="gramStart"/>
      <w:r w:rsidRPr="00A50B61">
        <w:rPr>
          <w:rFonts w:ascii="Georgia" w:hAnsi="Georgia" w:cs="Georgia"/>
          <w:b/>
        </w:rPr>
        <w:t>percentage of Emergency Medical Technicians or paramedics are</w:t>
      </w:r>
      <w:proofErr w:type="gramEnd"/>
      <w:r w:rsidRPr="00A50B61">
        <w:rPr>
          <w:rFonts w:ascii="Georgia" w:hAnsi="Georgia" w:cs="Georgia"/>
          <w:b/>
        </w:rPr>
        <w:t xml:space="preserve"> regularly on bikes?</w:t>
      </w:r>
    </w:p>
    <w:p w14:paraId="3384151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</w:t>
      </w:r>
    </w:p>
    <w:p w14:paraId="6D2A399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1- 20%</w:t>
      </w:r>
    </w:p>
    <w:p w14:paraId="07F164E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21-50%</w:t>
      </w:r>
    </w:p>
    <w:p w14:paraId="52B99BC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More than 50%</w:t>
      </w:r>
    </w:p>
    <w:p w14:paraId="35993C24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52A502AD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BMR5. What </w:t>
      </w:r>
      <w:proofErr w:type="gramStart"/>
      <w:r w:rsidRPr="00A50B61">
        <w:rPr>
          <w:rFonts w:ascii="Georgia" w:hAnsi="Georgia" w:cs="Georgia"/>
          <w:b/>
        </w:rPr>
        <w:t>percentage of patrol officers are</w:t>
      </w:r>
      <w:proofErr w:type="gramEnd"/>
      <w:r w:rsidRPr="00A50B61">
        <w:rPr>
          <w:rFonts w:ascii="Georgia" w:hAnsi="Georgia" w:cs="Georgia"/>
          <w:b/>
        </w:rPr>
        <w:t xml:space="preserve"> regularly on foot?</w:t>
      </w:r>
    </w:p>
    <w:p w14:paraId="1F647945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</w:t>
      </w:r>
    </w:p>
    <w:p w14:paraId="6C8D1E6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1- 20%</w:t>
      </w:r>
    </w:p>
    <w:p w14:paraId="7CD493E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21-50%</w:t>
      </w:r>
    </w:p>
    <w:p w14:paraId="023A3B1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More than 50%</w:t>
      </w:r>
    </w:p>
    <w:p w14:paraId="0EFAA4AD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408C2BD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BMR6. What </w:t>
      </w:r>
      <w:proofErr w:type="gramStart"/>
      <w:r w:rsidRPr="00A50B61">
        <w:rPr>
          <w:rFonts w:ascii="Georgia" w:hAnsi="Georgia" w:cs="Georgia"/>
          <w:b/>
        </w:rPr>
        <w:t>percentage of Emergency Medical Technicians or paramedics are</w:t>
      </w:r>
      <w:proofErr w:type="gramEnd"/>
      <w:r w:rsidRPr="00A50B61">
        <w:rPr>
          <w:rFonts w:ascii="Georgia" w:hAnsi="Georgia" w:cs="Georgia"/>
          <w:b/>
        </w:rPr>
        <w:t xml:space="preserve"> regularly on foot?</w:t>
      </w:r>
    </w:p>
    <w:p w14:paraId="5C7B6B7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</w:t>
      </w:r>
    </w:p>
    <w:p w14:paraId="05D5A3B3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1- 20%</w:t>
      </w:r>
    </w:p>
    <w:p w14:paraId="6FF5AEB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21-50%</w:t>
      </w:r>
    </w:p>
    <w:p w14:paraId="3F3D8903" w14:textId="77777777" w:rsidR="00453B7A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More than 50%</w:t>
      </w:r>
    </w:p>
    <w:p w14:paraId="36BE17C6" w14:textId="77777777" w:rsidR="00453B7A" w:rsidRPr="00A50B61" w:rsidRDefault="00453B7A" w:rsidP="00453B7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</w:p>
    <w:p w14:paraId="35A2DF0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50B61">
        <w:rPr>
          <w:rFonts w:ascii="Georgia" w:hAnsi="Georgia" w:cs="Georgia"/>
          <w:b/>
        </w:rPr>
        <w:t>BMR7. Does your city require motorists to yield to pedestrians?</w:t>
      </w:r>
      <w:r w:rsidRPr="00A50B61">
        <w:rPr>
          <w:rFonts w:ascii="Georgia" w:hAnsi="Georgia" w:cs="Georgia"/>
        </w:rPr>
        <w:t xml:space="preserve"> </w:t>
      </w:r>
    </w:p>
    <w:p w14:paraId="44539A3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Yes*</w:t>
      </w:r>
    </w:p>
    <w:p w14:paraId="564FF510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</w:t>
      </w:r>
    </w:p>
    <w:p w14:paraId="547952C9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D69B90B" w14:textId="77777777" w:rsidR="00453B7A" w:rsidRDefault="00453B7A" w:rsidP="00453B7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>*BMR7a. If yes, what is the monetary penalty for a motorist who fails to yield to a pedestrian?</w:t>
      </w:r>
    </w:p>
    <w:p w14:paraId="6BECB48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</w:p>
    <w:p w14:paraId="72D6C7EE" w14:textId="6752C503" w:rsidR="00453B7A" w:rsidRPr="00A50B61" w:rsidRDefault="00453B7A" w:rsidP="00453B7A">
      <w:pPr>
        <w:pStyle w:val="Heading2"/>
      </w:pPr>
      <w:bookmarkStart w:id="6" w:name="_Toc366492990"/>
      <w:r w:rsidRPr="00A50B61">
        <w:t>Evaluation &amp; Planning</w:t>
      </w:r>
      <w:bookmarkEnd w:id="6"/>
      <w:r>
        <w:br/>
      </w:r>
    </w:p>
    <w:p w14:paraId="34C0DF7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BMR8. How many government employees (including the Pedestrian Program Manager and the Safe Routes to Schools Coordinator), </w:t>
      </w:r>
      <w:r w:rsidRPr="00A50B61">
        <w:rPr>
          <w:rFonts w:ascii="Georgia" w:hAnsi="Georgia" w:cs="Georgia"/>
          <w:b/>
          <w:iCs/>
        </w:rPr>
        <w:t>expressed in full-time equivalents (FTE)</w:t>
      </w:r>
      <w:r w:rsidRPr="00A50B61">
        <w:rPr>
          <w:rFonts w:ascii="Georgia" w:hAnsi="Georgia" w:cs="Georgia"/>
          <w:b/>
        </w:rPr>
        <w:t xml:space="preserve">, work on pedestrian issues in your community? </w:t>
      </w:r>
    </w:p>
    <w:p w14:paraId="664A72C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A50B61">
        <w:rPr>
          <w:rFonts w:ascii="Georgia" w:hAnsi="Georgia"/>
          <w:i/>
          <w:color w:val="000000"/>
        </w:rPr>
        <w:t>NOTE</w:t>
      </w:r>
      <w:r w:rsidRPr="00A50B61">
        <w:rPr>
          <w:rFonts w:ascii="Georgia" w:hAnsi="Georgia" w:cs="Arial"/>
          <w:i/>
          <w:color w:val="000000"/>
        </w:rPr>
        <w:t xml:space="preserve">: A person that spends 1/10 of their time on bicycle issues would be counted as 0.1 FTE.  Please do not double count any employee time reported in Question F3 under BFC: Evaluation &amp; Planning.  </w:t>
      </w:r>
      <w:r w:rsidRPr="00A50B61">
        <w:rPr>
          <w:rFonts w:ascii="Georgia" w:hAnsi="Georgia" w:cs="Arial"/>
          <w:color w:val="FF0000"/>
        </w:rPr>
        <w:t xml:space="preserve">(# </w:t>
      </w:r>
      <w:proofErr w:type="gramStart"/>
      <w:r w:rsidRPr="00A50B61">
        <w:rPr>
          <w:rFonts w:ascii="Georgia" w:hAnsi="Georgia" w:cs="Arial"/>
          <w:color w:val="FF0000"/>
        </w:rPr>
        <w:t>only</w:t>
      </w:r>
      <w:proofErr w:type="gramEnd"/>
      <w:r w:rsidRPr="00A50B61">
        <w:rPr>
          <w:rFonts w:ascii="Georgia" w:hAnsi="Georgia" w:cs="Arial"/>
          <w:color w:val="FF0000"/>
        </w:rPr>
        <w:t>)</w:t>
      </w:r>
      <w:r w:rsidRPr="00A50B61">
        <w:rPr>
          <w:rFonts w:ascii="Georgia" w:hAnsi="Georgia" w:cs="Arial"/>
          <w:i/>
          <w:color w:val="FF0000"/>
          <w:sz w:val="16"/>
          <w:szCs w:val="16"/>
        </w:rPr>
        <w:t xml:space="preserve">  </w:t>
      </w:r>
    </w:p>
    <w:p w14:paraId="51226196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14:paraId="2F0685CB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A50B61">
        <w:rPr>
          <w:rFonts w:ascii="Georgia" w:hAnsi="Georgia" w:cs="Georgia"/>
          <w:b/>
          <w:bCs/>
        </w:rPr>
        <w:t xml:space="preserve">BMR9. How many lane miles of planned pedestrian facilities does your city expect to have installed in the next four years? </w:t>
      </w:r>
      <w:r w:rsidRPr="00A50B61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A50B61">
        <w:rPr>
          <w:rFonts w:ascii="Georgia" w:hAnsi="Georgia" w:cs="Georgia"/>
          <w:bCs/>
          <w:color w:val="FF0000"/>
        </w:rPr>
        <w:t>only</w:t>
      </w:r>
      <w:proofErr w:type="gramEnd"/>
      <w:r w:rsidRPr="00A50B61">
        <w:rPr>
          <w:rFonts w:ascii="Georgia" w:hAnsi="Georgia" w:cs="Georgia"/>
          <w:bCs/>
          <w:color w:val="FF0000"/>
        </w:rPr>
        <w:t>)</w:t>
      </w:r>
    </w:p>
    <w:p w14:paraId="28478F7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14:paraId="5C57B673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A50B61">
        <w:rPr>
          <w:rFonts w:ascii="Georgia" w:hAnsi="Georgia" w:cs="Georgia"/>
          <w:b/>
          <w:bCs/>
        </w:rPr>
        <w:lastRenderedPageBreak/>
        <w:t xml:space="preserve">BMR10. How many lane miles of pedestrian facilities has your city installed in the last two years? </w:t>
      </w:r>
      <w:r w:rsidRPr="00A50B61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A50B61">
        <w:rPr>
          <w:rFonts w:ascii="Georgia" w:hAnsi="Georgia" w:cs="Georgia"/>
          <w:bCs/>
          <w:color w:val="FF0000"/>
        </w:rPr>
        <w:t>only</w:t>
      </w:r>
      <w:proofErr w:type="gramEnd"/>
      <w:r w:rsidRPr="00A50B61">
        <w:rPr>
          <w:rFonts w:ascii="Georgia" w:hAnsi="Georgia" w:cs="Georgia"/>
          <w:bCs/>
          <w:color w:val="FF0000"/>
        </w:rPr>
        <w:t>)</w:t>
      </w:r>
    </w:p>
    <w:p w14:paraId="2BFF3B09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79889944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A50B61">
        <w:rPr>
          <w:rFonts w:ascii="Georgia" w:hAnsi="Georgia" w:cs="Georgia"/>
          <w:b/>
        </w:rPr>
        <w:t>BMR11. Which of the following plans has your city adopted?</w:t>
      </w:r>
      <w:r w:rsidRPr="00A50B61">
        <w:rPr>
          <w:rFonts w:ascii="Georgia" w:hAnsi="Georgia" w:cs="Georgia"/>
          <w:i/>
        </w:rPr>
        <w:t xml:space="preserve"> Please include any bicycle master plans already mentioned in </w:t>
      </w:r>
      <w:r w:rsidRPr="00A50B61">
        <w:rPr>
          <w:rFonts w:ascii="Georgia" w:hAnsi="Georgia" w:cs="Arial"/>
          <w:i/>
          <w:color w:val="000000"/>
        </w:rPr>
        <w:t>Question F3 under BFC: Evaluation &amp; Planning</w:t>
      </w:r>
      <w:r w:rsidRPr="00A50B61">
        <w:rPr>
          <w:rFonts w:ascii="Georgia" w:hAnsi="Georgia" w:cs="Georgia"/>
          <w:i/>
        </w:rPr>
        <w:t xml:space="preserve">. </w:t>
      </w:r>
    </w:p>
    <w:p w14:paraId="086CAD1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A50B61">
        <w:rPr>
          <w:rFonts w:ascii="Georgia" w:hAnsi="Georgia" w:cs="Georgia"/>
          <w:i/>
        </w:rPr>
        <w:t xml:space="preserve">Check all that apply. </w:t>
      </w:r>
    </w:p>
    <w:p w14:paraId="4C39B1C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combined bicycle and pedestrian master plan</w:t>
      </w:r>
    </w:p>
    <w:p w14:paraId="5C654E3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standalone bicycle master plan</w:t>
      </w:r>
    </w:p>
    <w:p w14:paraId="3576A604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standalone pedestrian master plan</w:t>
      </w:r>
    </w:p>
    <w:p w14:paraId="23CBC1F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trails master plan</w:t>
      </w:r>
    </w:p>
    <w:p w14:paraId="5ADD0AC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mountain bike master plan</w:t>
      </w:r>
    </w:p>
    <w:p w14:paraId="6CF268C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None of the above</w:t>
      </w:r>
    </w:p>
    <w:p w14:paraId="2AAA6BE4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66F9DC52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BMR12. Which of the following goals has your city published as part of any adopted plan? </w:t>
      </w:r>
    </w:p>
    <w:p w14:paraId="1A86357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/>
        </w:rPr>
      </w:pPr>
      <w:r w:rsidRPr="00A50B61">
        <w:rPr>
          <w:rFonts w:ascii="Georgia" w:hAnsi="Georgia" w:cs="Georgia"/>
          <w:i/>
        </w:rPr>
        <w:t>Check all that apply.</w:t>
      </w:r>
    </w:p>
    <w:p w14:paraId="29BE03DA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Increase pedestrian facilities</w:t>
      </w:r>
    </w:p>
    <w:p w14:paraId="79A6921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Increase bicycling facilities</w:t>
      </w:r>
    </w:p>
    <w:p w14:paraId="063E8825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Increase walking</w:t>
      </w:r>
    </w:p>
    <w:p w14:paraId="27F9B18F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Increase biking</w:t>
      </w:r>
    </w:p>
    <w:p w14:paraId="311D84A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Increase physical activity</w:t>
      </w:r>
    </w:p>
    <w:p w14:paraId="5477D6DC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pedestrian fatalities</w:t>
      </w:r>
    </w:p>
    <w:p w14:paraId="147A92FC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bicyclist fatalities</w:t>
      </w:r>
    </w:p>
    <w:p w14:paraId="3D6597F3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pedestrian injuries</w:t>
      </w:r>
    </w:p>
    <w:p w14:paraId="7D832D4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bicyclist injuries</w:t>
      </w:r>
    </w:p>
    <w:p w14:paraId="2C6CDB2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None of the above / N/A - no plan</w:t>
      </w:r>
    </w:p>
    <w:p w14:paraId="671F4ED6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37205D61" w14:textId="77777777" w:rsidR="00453B7A" w:rsidRPr="00A50B61" w:rsidRDefault="00453B7A" w:rsidP="00453B7A">
      <w:pPr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>BMR13. Has your city adopted any of the above goals as part of any of the following plans?</w:t>
      </w:r>
    </w:p>
    <w:p w14:paraId="6FAB32D1" w14:textId="77777777" w:rsidR="00453B7A" w:rsidRPr="00A50B61" w:rsidRDefault="00453B7A" w:rsidP="00453B7A">
      <w:pPr>
        <w:rPr>
          <w:rFonts w:ascii="Georgia" w:hAnsi="Georgia" w:cs="Georgia"/>
          <w:i/>
        </w:rPr>
      </w:pPr>
      <w:r w:rsidRPr="00A50B61">
        <w:rPr>
          <w:rFonts w:ascii="Georgia" w:hAnsi="Georgia" w:cs="Georgia"/>
          <w:i/>
        </w:rPr>
        <w:t>Check all that apply.</w:t>
      </w:r>
    </w:p>
    <w:p w14:paraId="15C9814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carbon emissions reduction plan</w:t>
      </w:r>
    </w:p>
    <w:p w14:paraId="6E7226BC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public health improvement plan</w:t>
      </w:r>
    </w:p>
    <w:p w14:paraId="2C44EA3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transportation congestion mitigation plan</w:t>
      </w:r>
    </w:p>
    <w:p w14:paraId="6ADB0E6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public safety improvement plan</w:t>
      </w:r>
    </w:p>
    <w:p w14:paraId="70C3B8D7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None of the above</w:t>
      </w:r>
    </w:p>
    <w:p w14:paraId="1F96F809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DB6225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 w:rsidRPr="00A50B61">
        <w:rPr>
          <w:rFonts w:ascii="Georgia" w:hAnsi="Georgia" w:cs="Georgia"/>
          <w:b/>
          <w:iCs/>
        </w:rPr>
        <w:t>BMR14. What percentage of the community’s total annual transportation budget – on average over the last five fiscal years – was invested in pedestrian projects?</w:t>
      </w:r>
    </w:p>
    <w:p w14:paraId="4F508932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A50B61">
        <w:rPr>
          <w:rFonts w:ascii="Georgia" w:hAnsi="Georgia" w:cs="Georgia"/>
          <w:i/>
          <w:iCs/>
        </w:rPr>
        <w:t>If you are unable to differentiate between bicycle and pedestrian budgets, please include the total bike/</w:t>
      </w:r>
      <w:proofErr w:type="spellStart"/>
      <w:r w:rsidRPr="00A50B61">
        <w:rPr>
          <w:rFonts w:ascii="Georgia" w:hAnsi="Georgia" w:cs="Georgia"/>
          <w:i/>
          <w:iCs/>
        </w:rPr>
        <w:t>ped</w:t>
      </w:r>
      <w:proofErr w:type="spellEnd"/>
      <w:r w:rsidRPr="00A50B61">
        <w:rPr>
          <w:rFonts w:ascii="Georgia" w:hAnsi="Georgia" w:cs="Georgia"/>
          <w:i/>
          <w:iCs/>
        </w:rPr>
        <w:t xml:space="preserve"> budget in F10 under BFC: Evaluation &amp; Planning, and enter "unknown" here.</w:t>
      </w:r>
    </w:p>
    <w:p w14:paraId="5FAC2D7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  <w:color w:val="FF0000"/>
        </w:rPr>
      </w:pPr>
      <w:r w:rsidRPr="00A50B61">
        <w:rPr>
          <w:rFonts w:ascii="Georgia" w:hAnsi="Georgia" w:cs="Georgia"/>
          <w:iCs/>
          <w:color w:val="FF0000"/>
        </w:rPr>
        <w:t>(</w:t>
      </w:r>
      <w:proofErr w:type="gramStart"/>
      <w:r w:rsidRPr="00A50B61">
        <w:rPr>
          <w:rFonts w:ascii="Georgia" w:hAnsi="Georgia" w:cs="Georgia"/>
          <w:iCs/>
          <w:color w:val="FF0000"/>
        </w:rPr>
        <w:t>drop</w:t>
      </w:r>
      <w:proofErr w:type="gramEnd"/>
      <w:r w:rsidRPr="00A50B61">
        <w:rPr>
          <w:rFonts w:ascii="Georgia" w:hAnsi="Georgia" w:cs="Georgia"/>
          <w:iCs/>
          <w:color w:val="FF0000"/>
        </w:rPr>
        <w:t>-down menu: “unknown” and 0-100% options)</w:t>
      </w:r>
    </w:p>
    <w:p w14:paraId="6B59E495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2A30F9A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BMR15. How does your community collect information on pedestrian trips? </w:t>
      </w:r>
    </w:p>
    <w:p w14:paraId="749A814D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A50B61">
        <w:rPr>
          <w:rFonts w:ascii="Georgia" w:hAnsi="Georgia" w:cs="Verdana"/>
          <w:i/>
        </w:rPr>
        <w:t>Check all that apply.</w:t>
      </w:r>
    </w:p>
    <w:p w14:paraId="665F58A3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Automated</w:t>
      </w:r>
      <w:r w:rsidRPr="00A50B61">
        <w:rPr>
          <w:rFonts w:ascii="Georgia" w:hAnsi="Georgia"/>
        </w:rPr>
        <w:t xml:space="preserve"> /electronic</w:t>
      </w:r>
      <w:r w:rsidRPr="00A50B61">
        <w:rPr>
          <w:rFonts w:ascii="Georgia" w:eastAsia="Arial" w:hAnsi="Georgia" w:cs="Arial"/>
          <w:color w:val="000000"/>
        </w:rPr>
        <w:t xml:space="preserve"> pedestrian counters</w:t>
      </w:r>
    </w:p>
    <w:p w14:paraId="72D8542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Regular statistically-valid community pedestrian surveys</w:t>
      </w:r>
    </w:p>
    <w:p w14:paraId="7022694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Household travel surveys that include pedestrian trips</w:t>
      </w:r>
    </w:p>
    <w:p w14:paraId="732E0A0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Regular manual counts of pedestrians on trails</w:t>
      </w:r>
    </w:p>
    <w:p w14:paraId="4843C02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Regular manual counts of pedestrians within roadway right-of-way (e.g. on sidewalks or shared space)</w:t>
      </w:r>
    </w:p>
    <w:p w14:paraId="6A2E892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>Manual counts that include demographic data collection (e.g. gender, race, age, etc.)</w:t>
      </w:r>
    </w:p>
    <w:p w14:paraId="164F9A5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 xml:space="preserve">Manual counts that specifically target traditionally underrepresented neighborhoods </w:t>
      </w:r>
    </w:p>
    <w:p w14:paraId="06E0F644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 xml:space="preserve">App-based or other opt-in electronic data collection (e.g. </w:t>
      </w:r>
      <w:proofErr w:type="spellStart"/>
      <w:r w:rsidRPr="00A50B61">
        <w:rPr>
          <w:rFonts w:ascii="Georgia" w:eastAsia="Arial" w:hAnsi="Georgia" w:cs="Arial"/>
          <w:color w:val="000000"/>
        </w:rPr>
        <w:t>Strava</w:t>
      </w:r>
      <w:proofErr w:type="spellEnd"/>
      <w:r w:rsidRPr="00A50B61">
        <w:rPr>
          <w:rFonts w:ascii="Georgia" w:eastAsia="Arial" w:hAnsi="Georgia" w:cs="Arial"/>
          <w:color w:val="000000"/>
        </w:rPr>
        <w:t>, Zap, etc.)</w:t>
      </w:r>
    </w:p>
    <w:p w14:paraId="7F544F70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 xml:space="preserve">Cordon counts that include </w:t>
      </w:r>
      <w:r w:rsidRPr="00A50B61">
        <w:rPr>
          <w:rFonts w:ascii="Georgia" w:eastAsia="Arial" w:hAnsi="Georgia" w:cs="Arial"/>
          <w:color w:val="000000"/>
        </w:rPr>
        <w:t>pedestrians</w:t>
      </w:r>
    </w:p>
    <w:p w14:paraId="6078797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 xml:space="preserve">Any other type of count that includes </w:t>
      </w:r>
      <w:r w:rsidRPr="00A50B61">
        <w:rPr>
          <w:rFonts w:ascii="Georgia" w:eastAsia="Arial" w:hAnsi="Georgia" w:cs="Arial"/>
          <w:color w:val="000000"/>
        </w:rPr>
        <w:t>pedestrians</w:t>
      </w:r>
    </w:p>
    <w:p w14:paraId="08D9AFB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 of the above</w:t>
      </w:r>
    </w:p>
    <w:p w14:paraId="2236CA43" w14:textId="77777777" w:rsidR="00453B7A" w:rsidRPr="00A50B61" w:rsidRDefault="00453B7A" w:rsidP="00453B7A">
      <w:pPr>
        <w:rPr>
          <w:rFonts w:ascii="Georgia" w:hAnsi="Georgia"/>
        </w:rPr>
      </w:pPr>
    </w:p>
    <w:p w14:paraId="4ECBFF8F" w14:textId="77777777" w:rsidR="00453B7A" w:rsidRPr="00ED3DD0" w:rsidRDefault="00453B7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E5CD11B" w14:textId="74A493DB" w:rsidR="005B5753" w:rsidRPr="00D834CC" w:rsidRDefault="0022531A" w:rsidP="00D83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color w:val="2E74B5" w:themeColor="accent1" w:themeShade="BF"/>
          <w:sz w:val="32"/>
          <w:szCs w:val="32"/>
        </w:rPr>
      </w:pP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 xml:space="preserve">Please note this document is a preview only. </w:t>
      </w:r>
      <w:r w:rsidR="005C143B">
        <w:rPr>
          <w:rFonts w:ascii="Arial Narrow" w:hAnsi="Arial Narrow"/>
          <w:color w:val="2E74B5" w:themeColor="accent1" w:themeShade="BF"/>
          <w:sz w:val="32"/>
          <w:szCs w:val="32"/>
        </w:rPr>
        <w:t>Benchmarking data</w:t>
      </w: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 xml:space="preserve"> must be submitted through the online </w:t>
      </w:r>
      <w:r w:rsidR="005C143B">
        <w:rPr>
          <w:rFonts w:ascii="Arial Narrow" w:hAnsi="Arial Narrow"/>
          <w:color w:val="2E74B5" w:themeColor="accent1" w:themeShade="BF"/>
          <w:sz w:val="32"/>
          <w:szCs w:val="32"/>
        </w:rPr>
        <w:t>survey</w:t>
      </w: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 xml:space="preserve">, available at </w:t>
      </w:r>
      <w:r w:rsidRPr="00ED3DD0">
        <w:rPr>
          <w:rFonts w:ascii="Arial Narrow" w:hAnsi="Arial Narrow"/>
          <w:b/>
          <w:color w:val="2E74B5" w:themeColor="accent1" w:themeShade="BF"/>
          <w:sz w:val="32"/>
          <w:szCs w:val="32"/>
        </w:rPr>
        <w:t>apply.bikeleague.org</w:t>
      </w: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>.</w:t>
      </w:r>
    </w:p>
    <w:sectPr w:rsidR="005B5753" w:rsidRPr="00D834CC" w:rsidSect="003A546C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71108" w14:textId="77777777" w:rsidR="00B85599" w:rsidRDefault="00B85599" w:rsidP="0037782B">
      <w:pPr>
        <w:spacing w:after="0" w:line="240" w:lineRule="auto"/>
      </w:pPr>
      <w:r>
        <w:separator/>
      </w:r>
    </w:p>
  </w:endnote>
  <w:endnote w:type="continuationSeparator" w:id="0">
    <w:p w14:paraId="1375FDB6" w14:textId="77777777" w:rsidR="00B85599" w:rsidRDefault="00B85599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B85599" w:rsidRDefault="00B855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2A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B195A81" w14:textId="10F711A4" w:rsidR="00B85599" w:rsidRDefault="00B85599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Contact </w:t>
    </w:r>
    <w:hyperlink r:id="rId1" w:history="1">
      <w:r w:rsidRPr="00097FD6">
        <w:rPr>
          <w:rStyle w:val="Hyperlink"/>
          <w:rFonts w:ascii="Arial Narrow" w:hAnsi="Arial Narrow"/>
        </w:rPr>
        <w:t>ken@bikeleague.org</w:t>
      </w:r>
    </w:hyperlink>
    <w:r>
      <w:rPr>
        <w:rFonts w:ascii="Arial Narrow" w:hAnsi="Arial Narrow"/>
      </w:rPr>
      <w:t xml:space="preserve"> </w:t>
    </w:r>
    <w:r w:rsidRPr="00192732">
      <w:rPr>
        <w:rFonts w:ascii="Arial Narrow" w:hAnsi="Arial Narrow"/>
      </w:rPr>
      <w:t xml:space="preserve">with questions. </w:t>
    </w:r>
  </w:p>
  <w:p w14:paraId="3F22CA52" w14:textId="4B2C2CCA" w:rsidR="00B85599" w:rsidRPr="00027F76" w:rsidRDefault="00B85599">
    <w:pPr>
      <w:pStyle w:val="Footer"/>
      <w:rPr>
        <w:rFonts w:ascii="Arial Narrow" w:hAnsi="Arial Narrow"/>
        <w:b/>
        <w:color w:val="70AD47" w:themeColor="accent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ECF95" w14:textId="77777777" w:rsidR="00B85599" w:rsidRDefault="00B85599" w:rsidP="0037782B">
      <w:pPr>
        <w:spacing w:after="0" w:line="240" w:lineRule="auto"/>
      </w:pPr>
      <w:r>
        <w:separator/>
      </w:r>
    </w:p>
  </w:footnote>
  <w:footnote w:type="continuationSeparator" w:id="0">
    <w:p w14:paraId="3B306598" w14:textId="77777777" w:rsidR="00B85599" w:rsidRDefault="00B85599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730"/>
      <w:gridCol w:w="4969"/>
    </w:tblGrid>
    <w:tr w:rsidR="00B85599" w:rsidRPr="00294E3A" w14:paraId="74DC4E77" w14:textId="77777777" w:rsidTr="008A0851">
      <w:tc>
        <w:tcPr>
          <w:tcW w:w="1892" w:type="pct"/>
        </w:tcPr>
        <w:p w14:paraId="10C35399" w14:textId="77777777" w:rsidR="00B85599" w:rsidRPr="00447ECE" w:rsidRDefault="00B85599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79780D85" wp14:editId="0DAB958A">
                <wp:extent cx="2838450" cy="810986"/>
                <wp:effectExtent l="19050" t="0" r="0" b="0"/>
                <wp:docPr id="1" name="Picture 1" descr="S:\Bicycle Friendly America\Bicycle Friendly Community\BFC web graphics\Logo\TheLEAGUE-BFCOMM_B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icycle Friendly America\Bicycle Friendly Community\BFC web graphics\Logo\TheLEAGUE-BFCOMM_B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81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B85599" w:rsidRDefault="00B85599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0B7E39A4" w14:textId="6E12FD7C" w:rsidR="00B85599" w:rsidRPr="00C05277" w:rsidRDefault="00B85599" w:rsidP="008A0851">
          <w:pPr>
            <w:pStyle w:val="Header"/>
            <w:rPr>
              <w:rFonts w:ascii="Arial Narrow" w:eastAsia="Times New Roman" w:hAnsi="Arial Narrow"/>
              <w:b/>
              <w:sz w:val="28"/>
              <w:szCs w:val="28"/>
            </w:rPr>
          </w:pPr>
          <w:r>
            <w:rPr>
              <w:rFonts w:ascii="Arial Narrow" w:eastAsia="Times New Roman" w:hAnsi="Arial Narrow"/>
              <w:b/>
              <w:sz w:val="28"/>
              <w:szCs w:val="28"/>
            </w:rPr>
            <w:t xml:space="preserve">Benchmarking Report Survey - Spring 2018 </w:t>
          </w:r>
        </w:p>
        <w:p w14:paraId="04760C18" w14:textId="62437273" w:rsidR="00B85599" w:rsidRDefault="00B85599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Georgia" w:eastAsia="Times New Roman" w:hAnsi="Georgia"/>
              <w:b/>
              <w:sz w:val="18"/>
              <w:szCs w:val="18"/>
            </w:rPr>
            <w:t xml:space="preserve">For review only. </w:t>
          </w:r>
          <w:r>
            <w:rPr>
              <w:rFonts w:ascii="Georgia" w:eastAsia="Times New Roman" w:hAnsi="Georgia"/>
              <w:sz w:val="18"/>
              <w:szCs w:val="18"/>
            </w:rPr>
            <w:t xml:space="preserve">Submit survey responses online at </w:t>
          </w:r>
          <w:hyperlink r:id="rId2" w:history="1">
            <w:r w:rsidRPr="00097FD6">
              <w:rPr>
                <w:rStyle w:val="Hyperlink"/>
                <w:rFonts w:ascii="Georgia" w:eastAsia="Times New Roman" w:hAnsi="Georgia"/>
                <w:sz w:val="18"/>
                <w:szCs w:val="18"/>
              </w:rPr>
              <w:t>http://apply.bikeleague.org</w:t>
            </w:r>
          </w:hyperlink>
          <w:r>
            <w:rPr>
              <w:rFonts w:ascii="Georgia" w:eastAsia="Times New Roman" w:hAnsi="Georgia"/>
              <w:sz w:val="18"/>
              <w:szCs w:val="18"/>
            </w:rPr>
            <w:t xml:space="preserve">. </w:t>
          </w:r>
        </w:p>
        <w:p w14:paraId="3FBA9B15" w14:textId="77777777" w:rsidR="00B85599" w:rsidRPr="00294E3A" w:rsidRDefault="00B85599" w:rsidP="009D490B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42BB2344" w14:textId="77777777" w:rsidR="00B85599" w:rsidRDefault="00B85599">
    <w:pPr>
      <w:pStyle w:val="Header"/>
    </w:pPr>
  </w:p>
  <w:p w14:paraId="2044C13F" w14:textId="77777777" w:rsidR="00B85599" w:rsidRDefault="00B8559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64CA"/>
    <w:multiLevelType w:val="multilevel"/>
    <w:tmpl w:val="BE4AA522"/>
    <w:lvl w:ilvl="0">
      <w:start w:val="1"/>
      <w:numFmt w:val="bullet"/>
      <w:lvlText w:val="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795"/>
    <w:multiLevelType w:val="multilevel"/>
    <w:tmpl w:val="BE4AA522"/>
    <w:lvl w:ilvl="0">
      <w:start w:val="1"/>
      <w:numFmt w:val="bullet"/>
      <w:lvlText w:val="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5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-72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72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144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16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288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360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432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040" w:firstLine="7560"/>
      </w:pPr>
      <w:rPr>
        <w:u w:val="none"/>
      </w:rPr>
    </w:lvl>
  </w:abstractNum>
  <w:abstractNum w:abstractNumId="24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8"/>
  </w:num>
  <w:num w:numId="5">
    <w:abstractNumId w:val="16"/>
  </w:num>
  <w:num w:numId="6">
    <w:abstractNumId w:val="18"/>
  </w:num>
  <w:num w:numId="7">
    <w:abstractNumId w:val="29"/>
  </w:num>
  <w:num w:numId="8">
    <w:abstractNumId w:val="11"/>
  </w:num>
  <w:num w:numId="9">
    <w:abstractNumId w:val="20"/>
  </w:num>
  <w:num w:numId="10">
    <w:abstractNumId w:val="12"/>
  </w:num>
  <w:num w:numId="11">
    <w:abstractNumId w:val="22"/>
  </w:num>
  <w:num w:numId="12">
    <w:abstractNumId w:val="23"/>
  </w:num>
  <w:num w:numId="13">
    <w:abstractNumId w:val="17"/>
  </w:num>
  <w:num w:numId="14">
    <w:abstractNumId w:val="9"/>
  </w:num>
  <w:num w:numId="15">
    <w:abstractNumId w:val="21"/>
  </w:num>
  <w:num w:numId="16">
    <w:abstractNumId w:val="7"/>
  </w:num>
  <w:num w:numId="17">
    <w:abstractNumId w:val="13"/>
  </w:num>
  <w:num w:numId="18">
    <w:abstractNumId w:val="26"/>
  </w:num>
  <w:num w:numId="19">
    <w:abstractNumId w:val="10"/>
  </w:num>
  <w:num w:numId="20">
    <w:abstractNumId w:val="8"/>
  </w:num>
  <w:num w:numId="21">
    <w:abstractNumId w:val="15"/>
  </w:num>
  <w:num w:numId="22">
    <w:abstractNumId w:val="4"/>
  </w:num>
  <w:num w:numId="23">
    <w:abstractNumId w:val="0"/>
  </w:num>
  <w:num w:numId="24">
    <w:abstractNumId w:val="2"/>
  </w:num>
  <w:num w:numId="25">
    <w:abstractNumId w:val="5"/>
  </w:num>
  <w:num w:numId="26">
    <w:abstractNumId w:val="14"/>
  </w:num>
  <w:num w:numId="27">
    <w:abstractNumId w:val="27"/>
  </w:num>
  <w:num w:numId="28">
    <w:abstractNumId w:val="19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7"/>
    <w:rsid w:val="00000594"/>
    <w:rsid w:val="000036C8"/>
    <w:rsid w:val="00004E49"/>
    <w:rsid w:val="00005D4B"/>
    <w:rsid w:val="00006B05"/>
    <w:rsid w:val="00010392"/>
    <w:rsid w:val="00011676"/>
    <w:rsid w:val="000125CE"/>
    <w:rsid w:val="00013E13"/>
    <w:rsid w:val="000140EA"/>
    <w:rsid w:val="00015CE1"/>
    <w:rsid w:val="000169D0"/>
    <w:rsid w:val="00020C6C"/>
    <w:rsid w:val="00027F76"/>
    <w:rsid w:val="0003464F"/>
    <w:rsid w:val="000347EB"/>
    <w:rsid w:val="00042069"/>
    <w:rsid w:val="000451CE"/>
    <w:rsid w:val="00046DEF"/>
    <w:rsid w:val="00050A09"/>
    <w:rsid w:val="000521F0"/>
    <w:rsid w:val="000540CC"/>
    <w:rsid w:val="00054E04"/>
    <w:rsid w:val="000654CB"/>
    <w:rsid w:val="00065653"/>
    <w:rsid w:val="000666C0"/>
    <w:rsid w:val="00071EA4"/>
    <w:rsid w:val="00074A55"/>
    <w:rsid w:val="00074E50"/>
    <w:rsid w:val="0008787C"/>
    <w:rsid w:val="0009437A"/>
    <w:rsid w:val="000A1440"/>
    <w:rsid w:val="000A3264"/>
    <w:rsid w:val="000A45E6"/>
    <w:rsid w:val="000A627E"/>
    <w:rsid w:val="000A6EAD"/>
    <w:rsid w:val="000B2649"/>
    <w:rsid w:val="000B2E31"/>
    <w:rsid w:val="000B3CE0"/>
    <w:rsid w:val="000B42EE"/>
    <w:rsid w:val="000B5EA4"/>
    <w:rsid w:val="000C53E2"/>
    <w:rsid w:val="000C5DD3"/>
    <w:rsid w:val="000C7027"/>
    <w:rsid w:val="000D4CF5"/>
    <w:rsid w:val="000D5351"/>
    <w:rsid w:val="000E0E77"/>
    <w:rsid w:val="000E4448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3890"/>
    <w:rsid w:val="00122601"/>
    <w:rsid w:val="0012378A"/>
    <w:rsid w:val="00133DD2"/>
    <w:rsid w:val="00136175"/>
    <w:rsid w:val="001363BE"/>
    <w:rsid w:val="001366A9"/>
    <w:rsid w:val="001529C4"/>
    <w:rsid w:val="00154841"/>
    <w:rsid w:val="00160724"/>
    <w:rsid w:val="00167A0A"/>
    <w:rsid w:val="001715E5"/>
    <w:rsid w:val="00173738"/>
    <w:rsid w:val="00175A9B"/>
    <w:rsid w:val="0018067E"/>
    <w:rsid w:val="0018193F"/>
    <w:rsid w:val="00183A95"/>
    <w:rsid w:val="00190D90"/>
    <w:rsid w:val="00192732"/>
    <w:rsid w:val="00194144"/>
    <w:rsid w:val="00194E29"/>
    <w:rsid w:val="00195FC4"/>
    <w:rsid w:val="00196CCA"/>
    <w:rsid w:val="001973FE"/>
    <w:rsid w:val="0019769F"/>
    <w:rsid w:val="001A06D9"/>
    <w:rsid w:val="001A15BB"/>
    <w:rsid w:val="001A2F04"/>
    <w:rsid w:val="001A3BE0"/>
    <w:rsid w:val="001A3CA4"/>
    <w:rsid w:val="001C65CE"/>
    <w:rsid w:val="001D11B5"/>
    <w:rsid w:val="001E1B6D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428D"/>
    <w:rsid w:val="00217CD4"/>
    <w:rsid w:val="002211D4"/>
    <w:rsid w:val="0022531A"/>
    <w:rsid w:val="002269C0"/>
    <w:rsid w:val="002302DF"/>
    <w:rsid w:val="00230520"/>
    <w:rsid w:val="002332FE"/>
    <w:rsid w:val="0023412B"/>
    <w:rsid w:val="00236EFB"/>
    <w:rsid w:val="002523F2"/>
    <w:rsid w:val="00252AC0"/>
    <w:rsid w:val="002534CD"/>
    <w:rsid w:val="00256F0C"/>
    <w:rsid w:val="002576C7"/>
    <w:rsid w:val="00257CCB"/>
    <w:rsid w:val="002639B2"/>
    <w:rsid w:val="002663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B368E"/>
    <w:rsid w:val="002C1DC9"/>
    <w:rsid w:val="002C33F2"/>
    <w:rsid w:val="002C393E"/>
    <w:rsid w:val="002C6CC0"/>
    <w:rsid w:val="002C7590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21C6C"/>
    <w:rsid w:val="0033350F"/>
    <w:rsid w:val="0033455D"/>
    <w:rsid w:val="00351D59"/>
    <w:rsid w:val="0035287C"/>
    <w:rsid w:val="00354299"/>
    <w:rsid w:val="00361D41"/>
    <w:rsid w:val="00365589"/>
    <w:rsid w:val="00372D55"/>
    <w:rsid w:val="003765DE"/>
    <w:rsid w:val="0037782B"/>
    <w:rsid w:val="003814FB"/>
    <w:rsid w:val="00383B11"/>
    <w:rsid w:val="003956CC"/>
    <w:rsid w:val="0039757B"/>
    <w:rsid w:val="003975D1"/>
    <w:rsid w:val="003A3269"/>
    <w:rsid w:val="003A3CF5"/>
    <w:rsid w:val="003A546C"/>
    <w:rsid w:val="003B360E"/>
    <w:rsid w:val="003B6E6A"/>
    <w:rsid w:val="003B7C36"/>
    <w:rsid w:val="003C3777"/>
    <w:rsid w:val="003C5524"/>
    <w:rsid w:val="003C6A0A"/>
    <w:rsid w:val="003E05FC"/>
    <w:rsid w:val="003E22C1"/>
    <w:rsid w:val="003E343B"/>
    <w:rsid w:val="003F1AA3"/>
    <w:rsid w:val="003F59B7"/>
    <w:rsid w:val="003F6B30"/>
    <w:rsid w:val="003F7200"/>
    <w:rsid w:val="0040135C"/>
    <w:rsid w:val="0040391C"/>
    <w:rsid w:val="00407B99"/>
    <w:rsid w:val="00411046"/>
    <w:rsid w:val="004119EF"/>
    <w:rsid w:val="00416829"/>
    <w:rsid w:val="00416A8E"/>
    <w:rsid w:val="0041704B"/>
    <w:rsid w:val="0042004A"/>
    <w:rsid w:val="004226DE"/>
    <w:rsid w:val="004248E7"/>
    <w:rsid w:val="0043135B"/>
    <w:rsid w:val="004325C8"/>
    <w:rsid w:val="00433E4C"/>
    <w:rsid w:val="00434762"/>
    <w:rsid w:val="004423F8"/>
    <w:rsid w:val="004462CE"/>
    <w:rsid w:val="00453B7A"/>
    <w:rsid w:val="00457E64"/>
    <w:rsid w:val="00463F3F"/>
    <w:rsid w:val="00463FC0"/>
    <w:rsid w:val="00474EA2"/>
    <w:rsid w:val="00475CC5"/>
    <w:rsid w:val="00476F17"/>
    <w:rsid w:val="004778C0"/>
    <w:rsid w:val="00487C52"/>
    <w:rsid w:val="0049123F"/>
    <w:rsid w:val="004929E9"/>
    <w:rsid w:val="00496D98"/>
    <w:rsid w:val="00497874"/>
    <w:rsid w:val="004A0CE3"/>
    <w:rsid w:val="004A4B8D"/>
    <w:rsid w:val="004A67D4"/>
    <w:rsid w:val="004B0DF4"/>
    <w:rsid w:val="004B2432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F009D"/>
    <w:rsid w:val="004F4268"/>
    <w:rsid w:val="004F7282"/>
    <w:rsid w:val="004F7B62"/>
    <w:rsid w:val="005027A0"/>
    <w:rsid w:val="00504DF8"/>
    <w:rsid w:val="00510925"/>
    <w:rsid w:val="0051226F"/>
    <w:rsid w:val="00520F6E"/>
    <w:rsid w:val="00524F92"/>
    <w:rsid w:val="0053798D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80085"/>
    <w:rsid w:val="00587D80"/>
    <w:rsid w:val="00587F97"/>
    <w:rsid w:val="00591DFA"/>
    <w:rsid w:val="005B1D94"/>
    <w:rsid w:val="005B5522"/>
    <w:rsid w:val="005B5753"/>
    <w:rsid w:val="005C143B"/>
    <w:rsid w:val="005C2AD7"/>
    <w:rsid w:val="005C3658"/>
    <w:rsid w:val="005D0E20"/>
    <w:rsid w:val="005D324B"/>
    <w:rsid w:val="005D3A36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39CD"/>
    <w:rsid w:val="006F5395"/>
    <w:rsid w:val="006F6369"/>
    <w:rsid w:val="006F72BD"/>
    <w:rsid w:val="00704198"/>
    <w:rsid w:val="00706EFC"/>
    <w:rsid w:val="00713791"/>
    <w:rsid w:val="0071649E"/>
    <w:rsid w:val="00722346"/>
    <w:rsid w:val="00725B58"/>
    <w:rsid w:val="0072674B"/>
    <w:rsid w:val="0072699B"/>
    <w:rsid w:val="00727696"/>
    <w:rsid w:val="00733703"/>
    <w:rsid w:val="0073613A"/>
    <w:rsid w:val="00737F3F"/>
    <w:rsid w:val="0074034B"/>
    <w:rsid w:val="00741CFB"/>
    <w:rsid w:val="00742D1C"/>
    <w:rsid w:val="00742FEC"/>
    <w:rsid w:val="007443ED"/>
    <w:rsid w:val="007577E3"/>
    <w:rsid w:val="007603C1"/>
    <w:rsid w:val="007616D8"/>
    <w:rsid w:val="00770C34"/>
    <w:rsid w:val="0077556E"/>
    <w:rsid w:val="00775BAA"/>
    <w:rsid w:val="00792AB2"/>
    <w:rsid w:val="007947C6"/>
    <w:rsid w:val="007A03AE"/>
    <w:rsid w:val="007A4383"/>
    <w:rsid w:val="007A677D"/>
    <w:rsid w:val="007A7478"/>
    <w:rsid w:val="007B102C"/>
    <w:rsid w:val="007B1B97"/>
    <w:rsid w:val="007B4FB5"/>
    <w:rsid w:val="007B5D11"/>
    <w:rsid w:val="007B63B5"/>
    <w:rsid w:val="007C00A5"/>
    <w:rsid w:val="007C35B1"/>
    <w:rsid w:val="007C55B7"/>
    <w:rsid w:val="007C7AC3"/>
    <w:rsid w:val="007D2DC8"/>
    <w:rsid w:val="007D3579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37D1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4338D"/>
    <w:rsid w:val="008455E6"/>
    <w:rsid w:val="00852655"/>
    <w:rsid w:val="00855072"/>
    <w:rsid w:val="00857583"/>
    <w:rsid w:val="0086094E"/>
    <w:rsid w:val="00863A4B"/>
    <w:rsid w:val="00863A62"/>
    <w:rsid w:val="008669DB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582D"/>
    <w:rsid w:val="008A0851"/>
    <w:rsid w:val="008A444C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6129"/>
    <w:rsid w:val="008E7F31"/>
    <w:rsid w:val="008F4E64"/>
    <w:rsid w:val="00905A60"/>
    <w:rsid w:val="00906DC1"/>
    <w:rsid w:val="009076F0"/>
    <w:rsid w:val="00910CEA"/>
    <w:rsid w:val="009113C8"/>
    <w:rsid w:val="00914ACA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C12"/>
    <w:rsid w:val="00953B94"/>
    <w:rsid w:val="0095693C"/>
    <w:rsid w:val="00956ECF"/>
    <w:rsid w:val="0096261C"/>
    <w:rsid w:val="00962874"/>
    <w:rsid w:val="00966381"/>
    <w:rsid w:val="009751A7"/>
    <w:rsid w:val="00983513"/>
    <w:rsid w:val="00986BF6"/>
    <w:rsid w:val="0098701F"/>
    <w:rsid w:val="00990C71"/>
    <w:rsid w:val="00992404"/>
    <w:rsid w:val="009A2A3D"/>
    <w:rsid w:val="009A4AC2"/>
    <w:rsid w:val="009A4EC7"/>
    <w:rsid w:val="009B7418"/>
    <w:rsid w:val="009B7B4B"/>
    <w:rsid w:val="009C198F"/>
    <w:rsid w:val="009C1C0F"/>
    <w:rsid w:val="009D3757"/>
    <w:rsid w:val="009D3887"/>
    <w:rsid w:val="009D490B"/>
    <w:rsid w:val="009D5F7C"/>
    <w:rsid w:val="009E3303"/>
    <w:rsid w:val="009E7D55"/>
    <w:rsid w:val="009F1B81"/>
    <w:rsid w:val="009F4232"/>
    <w:rsid w:val="00A00C3C"/>
    <w:rsid w:val="00A075C4"/>
    <w:rsid w:val="00A12036"/>
    <w:rsid w:val="00A13193"/>
    <w:rsid w:val="00A13E7A"/>
    <w:rsid w:val="00A214BD"/>
    <w:rsid w:val="00A241D8"/>
    <w:rsid w:val="00A300B2"/>
    <w:rsid w:val="00A4236E"/>
    <w:rsid w:val="00A435D8"/>
    <w:rsid w:val="00A465BD"/>
    <w:rsid w:val="00A57418"/>
    <w:rsid w:val="00A57448"/>
    <w:rsid w:val="00A60C64"/>
    <w:rsid w:val="00A65EB0"/>
    <w:rsid w:val="00A6673D"/>
    <w:rsid w:val="00A778A2"/>
    <w:rsid w:val="00A8033D"/>
    <w:rsid w:val="00A82070"/>
    <w:rsid w:val="00A8304C"/>
    <w:rsid w:val="00A9018C"/>
    <w:rsid w:val="00A97B72"/>
    <w:rsid w:val="00AB0148"/>
    <w:rsid w:val="00AB2C94"/>
    <w:rsid w:val="00AB598F"/>
    <w:rsid w:val="00AC233F"/>
    <w:rsid w:val="00AC37A9"/>
    <w:rsid w:val="00AC409B"/>
    <w:rsid w:val="00AD0F79"/>
    <w:rsid w:val="00AE1416"/>
    <w:rsid w:val="00AE18AB"/>
    <w:rsid w:val="00AE361D"/>
    <w:rsid w:val="00AE7012"/>
    <w:rsid w:val="00AF4A37"/>
    <w:rsid w:val="00AF5703"/>
    <w:rsid w:val="00B116B4"/>
    <w:rsid w:val="00B17C3A"/>
    <w:rsid w:val="00B17DFB"/>
    <w:rsid w:val="00B20E9C"/>
    <w:rsid w:val="00B20ED8"/>
    <w:rsid w:val="00B318C1"/>
    <w:rsid w:val="00B3682F"/>
    <w:rsid w:val="00B45F7A"/>
    <w:rsid w:val="00B4755F"/>
    <w:rsid w:val="00B544E4"/>
    <w:rsid w:val="00B60EDD"/>
    <w:rsid w:val="00B6126A"/>
    <w:rsid w:val="00B61AD1"/>
    <w:rsid w:val="00B62FDC"/>
    <w:rsid w:val="00B75EF6"/>
    <w:rsid w:val="00B7644D"/>
    <w:rsid w:val="00B80F95"/>
    <w:rsid w:val="00B853D6"/>
    <w:rsid w:val="00B85599"/>
    <w:rsid w:val="00B9546C"/>
    <w:rsid w:val="00B96246"/>
    <w:rsid w:val="00BA4141"/>
    <w:rsid w:val="00BA62AA"/>
    <w:rsid w:val="00BA799B"/>
    <w:rsid w:val="00BB20B2"/>
    <w:rsid w:val="00BC2C96"/>
    <w:rsid w:val="00BC4684"/>
    <w:rsid w:val="00BC49D0"/>
    <w:rsid w:val="00BD182F"/>
    <w:rsid w:val="00BD18D1"/>
    <w:rsid w:val="00BE3BC7"/>
    <w:rsid w:val="00BE4AD9"/>
    <w:rsid w:val="00BF1E3D"/>
    <w:rsid w:val="00BF71BC"/>
    <w:rsid w:val="00C01A98"/>
    <w:rsid w:val="00C120E3"/>
    <w:rsid w:val="00C233C7"/>
    <w:rsid w:val="00C24234"/>
    <w:rsid w:val="00C24C93"/>
    <w:rsid w:val="00C27DD7"/>
    <w:rsid w:val="00C27F17"/>
    <w:rsid w:val="00C31428"/>
    <w:rsid w:val="00C4333C"/>
    <w:rsid w:val="00C57801"/>
    <w:rsid w:val="00C62759"/>
    <w:rsid w:val="00C65056"/>
    <w:rsid w:val="00C719F0"/>
    <w:rsid w:val="00C73B8C"/>
    <w:rsid w:val="00C768CF"/>
    <w:rsid w:val="00C8265A"/>
    <w:rsid w:val="00C83D91"/>
    <w:rsid w:val="00C8756D"/>
    <w:rsid w:val="00C97D38"/>
    <w:rsid w:val="00CA2803"/>
    <w:rsid w:val="00CB5391"/>
    <w:rsid w:val="00CB68F2"/>
    <w:rsid w:val="00CC6740"/>
    <w:rsid w:val="00CD24CE"/>
    <w:rsid w:val="00CD475C"/>
    <w:rsid w:val="00CD5203"/>
    <w:rsid w:val="00CE521F"/>
    <w:rsid w:val="00CF1935"/>
    <w:rsid w:val="00CF4225"/>
    <w:rsid w:val="00D05C78"/>
    <w:rsid w:val="00D13669"/>
    <w:rsid w:val="00D15884"/>
    <w:rsid w:val="00D20F93"/>
    <w:rsid w:val="00D41770"/>
    <w:rsid w:val="00D42032"/>
    <w:rsid w:val="00D522A5"/>
    <w:rsid w:val="00D53293"/>
    <w:rsid w:val="00D647B8"/>
    <w:rsid w:val="00D66FD6"/>
    <w:rsid w:val="00D77E6E"/>
    <w:rsid w:val="00D83148"/>
    <w:rsid w:val="00D834CC"/>
    <w:rsid w:val="00D873F8"/>
    <w:rsid w:val="00D8786C"/>
    <w:rsid w:val="00D87B19"/>
    <w:rsid w:val="00D9045B"/>
    <w:rsid w:val="00D91EA7"/>
    <w:rsid w:val="00D93AFB"/>
    <w:rsid w:val="00D96FE7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E21585"/>
    <w:rsid w:val="00E220E3"/>
    <w:rsid w:val="00E27B17"/>
    <w:rsid w:val="00E32DA7"/>
    <w:rsid w:val="00E36104"/>
    <w:rsid w:val="00E36911"/>
    <w:rsid w:val="00E37ECD"/>
    <w:rsid w:val="00E40928"/>
    <w:rsid w:val="00E4404E"/>
    <w:rsid w:val="00E44A81"/>
    <w:rsid w:val="00E44E12"/>
    <w:rsid w:val="00E4549B"/>
    <w:rsid w:val="00E47A69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67AA"/>
    <w:rsid w:val="00EA6DDA"/>
    <w:rsid w:val="00EA71F7"/>
    <w:rsid w:val="00EB011E"/>
    <w:rsid w:val="00EB0AF6"/>
    <w:rsid w:val="00EB5E74"/>
    <w:rsid w:val="00EC1388"/>
    <w:rsid w:val="00EC53F4"/>
    <w:rsid w:val="00ED3DD0"/>
    <w:rsid w:val="00EE35B4"/>
    <w:rsid w:val="00EE4CAB"/>
    <w:rsid w:val="00EE7F23"/>
    <w:rsid w:val="00EF0F98"/>
    <w:rsid w:val="00EF112A"/>
    <w:rsid w:val="00EF35D6"/>
    <w:rsid w:val="00EF5D56"/>
    <w:rsid w:val="00F02418"/>
    <w:rsid w:val="00F0347E"/>
    <w:rsid w:val="00F06428"/>
    <w:rsid w:val="00F10F33"/>
    <w:rsid w:val="00F115DE"/>
    <w:rsid w:val="00F1516B"/>
    <w:rsid w:val="00F1538F"/>
    <w:rsid w:val="00F15446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5021C"/>
    <w:rsid w:val="00F532A5"/>
    <w:rsid w:val="00F5459D"/>
    <w:rsid w:val="00F57B3B"/>
    <w:rsid w:val="00F57D3B"/>
    <w:rsid w:val="00F57EB9"/>
    <w:rsid w:val="00F60612"/>
    <w:rsid w:val="00F67BD3"/>
    <w:rsid w:val="00F67DA8"/>
    <w:rsid w:val="00F719AC"/>
    <w:rsid w:val="00F73DB0"/>
    <w:rsid w:val="00F75CFF"/>
    <w:rsid w:val="00F77561"/>
    <w:rsid w:val="00F81F70"/>
    <w:rsid w:val="00F85FBF"/>
    <w:rsid w:val="00F90D24"/>
    <w:rsid w:val="00F9320E"/>
    <w:rsid w:val="00F97E7F"/>
    <w:rsid w:val="00FA3FCC"/>
    <w:rsid w:val="00FA7736"/>
    <w:rsid w:val="00FB07B9"/>
    <w:rsid w:val="00FB134C"/>
    <w:rsid w:val="00FB67D0"/>
    <w:rsid w:val="00FB78F4"/>
    <w:rsid w:val="00FD472B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C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7"/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7"/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keleague.org/community" TargetMode="External"/><Relationship Id="rId20" Type="http://schemas.openxmlformats.org/officeDocument/2006/relationships/hyperlink" Target="http://t.yesware.com/tt/aed7c3e3b457167eca4e0a63f04673855ac71d30/8d342eb398cff56a652fd6af1758387e/1999b95a54ab3ffe97686366212eedb5/partners.lovetoride.net/" TargetMode="External"/><Relationship Id="rId21" Type="http://schemas.openxmlformats.org/officeDocument/2006/relationships/hyperlink" Target="https://nationalbikechallenge.org/" TargetMode="External"/><Relationship Id="rId22" Type="http://schemas.openxmlformats.org/officeDocument/2006/relationships/hyperlink" Target="http://t.yesware.com/tt/aed7c3e3b457167eca4e0a63f04673855ac71d30/8d342eb398cff56a652fd6af1758387e/1999b95a54ab3ffe97686366212eedb5/partners.lovetoride.net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bikeleague.org/sites/default/files/BFC_Application_Spring_2018_plus_BMR.docx" TargetMode="External"/><Relationship Id="rId11" Type="http://schemas.openxmlformats.org/officeDocument/2006/relationships/hyperlink" Target="https://bicyclefriendly.secure-platform.com/a/page/community/BMR" TargetMode="External"/><Relationship Id="rId12" Type="http://schemas.openxmlformats.org/officeDocument/2006/relationships/hyperlink" Target="https://www.google.com/maps" TargetMode="External"/><Relationship Id="rId13" Type="http://schemas.openxmlformats.org/officeDocument/2006/relationships/hyperlink" Target="https://bookstore.transportation.org/item_details.aspx?ID=1943" TargetMode="External"/><Relationship Id="rId14" Type="http://schemas.openxmlformats.org/officeDocument/2006/relationships/hyperlink" Target="http://nacto.org/cities-for-cycling/design-guide/" TargetMode="External"/><Relationship Id="rId15" Type="http://schemas.openxmlformats.org/officeDocument/2006/relationships/hyperlink" Target="https://bookstore.transportation.org/item_details.aspx?ID=1943" TargetMode="External"/><Relationship Id="rId16" Type="http://schemas.openxmlformats.org/officeDocument/2006/relationships/hyperlink" Target="http://nacto.org/cities-for-cycling/design-guide/" TargetMode="External"/><Relationship Id="rId17" Type="http://schemas.openxmlformats.org/officeDocument/2006/relationships/hyperlink" Target="https://bookstore.transportation.org/item_details.aspx?ID=1943" TargetMode="External"/><Relationship Id="rId18" Type="http://schemas.openxmlformats.org/officeDocument/2006/relationships/hyperlink" Target="http://nacto.org/cities-for-cycling/design-guide/" TargetMode="External"/><Relationship Id="rId19" Type="http://schemas.openxmlformats.org/officeDocument/2006/relationships/hyperlink" Target="https://nationalbikechallenge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@bikeleag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apply.bike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7468-F271-FF44-B613-0D898C14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3484</Words>
  <Characters>19859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Amelia</cp:lastModifiedBy>
  <cp:revision>21</cp:revision>
  <cp:lastPrinted>2017-08-16T21:26:00Z</cp:lastPrinted>
  <dcterms:created xsi:type="dcterms:W3CDTF">2017-09-07T19:11:00Z</dcterms:created>
  <dcterms:modified xsi:type="dcterms:W3CDTF">2017-09-08T18:38:00Z</dcterms:modified>
</cp:coreProperties>
</file>